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D86B5" w14:textId="77777777" w:rsidR="000D4EC5" w:rsidRDefault="001F1410" w:rsidP="000D4EC5">
      <w:pPr>
        <w:spacing w:line="360" w:lineRule="auto"/>
        <w:jc w:val="center"/>
        <w:rPr>
          <w:b/>
        </w:rPr>
      </w:pPr>
      <w:r>
        <w:rPr>
          <w:b/>
        </w:rPr>
        <w:t>RANCANG BANGUN M</w:t>
      </w:r>
      <w:r w:rsidR="00A17C4E" w:rsidRPr="002160E7">
        <w:rPr>
          <w:b/>
        </w:rPr>
        <w:t xml:space="preserve">EDIA PEMBELAJARAN BERBASIS </w:t>
      </w:r>
      <w:r w:rsidR="00A17C4E">
        <w:rPr>
          <w:b/>
          <w:i/>
        </w:rPr>
        <w:t>ANDROI</w:t>
      </w:r>
      <w:r w:rsidR="00A17C4E" w:rsidRPr="002160E7">
        <w:rPr>
          <w:b/>
          <w:i/>
        </w:rPr>
        <w:t xml:space="preserve">D </w:t>
      </w:r>
      <w:r w:rsidR="00A17C4E" w:rsidRPr="002160E7">
        <w:rPr>
          <w:b/>
        </w:rPr>
        <w:t>UNTU</w:t>
      </w:r>
      <w:r w:rsidR="00A17C4E">
        <w:rPr>
          <w:b/>
        </w:rPr>
        <w:t xml:space="preserve">K MATA PELAJARAN FISIKA KELAS X SMA </w:t>
      </w:r>
    </w:p>
    <w:p w14:paraId="58F5F2A7" w14:textId="1C86AAA7" w:rsidR="00285108" w:rsidRPr="000D4EC5" w:rsidRDefault="000D4EC5" w:rsidP="000D4EC5">
      <w:pPr>
        <w:spacing w:line="360" w:lineRule="auto"/>
        <w:jc w:val="center"/>
        <w:rPr>
          <w:b/>
        </w:rPr>
      </w:pPr>
      <w:r>
        <w:rPr>
          <w:b/>
        </w:rPr>
        <w:t xml:space="preserve">(STUDI KASUS SMA </w:t>
      </w:r>
      <w:r w:rsidR="00A17C4E">
        <w:rPr>
          <w:b/>
        </w:rPr>
        <w:t>NEGERI 2 MUARA BADAK</w:t>
      </w:r>
      <w:r>
        <w:rPr>
          <w:b/>
        </w:rPr>
        <w:t>)</w:t>
      </w:r>
    </w:p>
    <w:p w14:paraId="6E6AD7B1" w14:textId="77777777" w:rsidR="00234FB5" w:rsidRDefault="00234FB5" w:rsidP="00234FB5">
      <w:pPr>
        <w:jc w:val="center"/>
        <w:rPr>
          <w:color w:val="000000"/>
          <w:sz w:val="36"/>
          <w:szCs w:val="48"/>
          <w:lang w:val="id-ID"/>
        </w:rPr>
      </w:pPr>
    </w:p>
    <w:p w14:paraId="13E19824" w14:textId="450E3019" w:rsidR="00234FB5" w:rsidRPr="00E63182" w:rsidRDefault="001F1410" w:rsidP="00825ED5">
      <w:pPr>
        <w:pStyle w:val="authorname"/>
        <w:ind w:firstLine="199"/>
        <w:jc w:val="center"/>
        <w:rPr>
          <w:rFonts w:ascii="Times New Roman" w:hAnsi="Times New Roman"/>
          <w:color w:val="000000"/>
          <w:sz w:val="22"/>
          <w:szCs w:val="22"/>
        </w:rPr>
      </w:pPr>
      <w:r>
        <w:rPr>
          <w:rFonts w:ascii="Times New Roman" w:hAnsi="Times New Roman"/>
          <w:color w:val="000000"/>
          <w:sz w:val="22"/>
          <w:szCs w:val="22"/>
          <w:lang w:val="fi-FI"/>
        </w:rPr>
        <w:t>Yunita Andrian Ningsih</w:t>
      </w:r>
      <w:r w:rsidR="00825ED5">
        <w:rPr>
          <w:rFonts w:ascii="Times New Roman" w:hAnsi="Times New Roman"/>
          <w:color w:val="000000"/>
          <w:sz w:val="22"/>
          <w:szCs w:val="22"/>
          <w:vertAlign w:val="superscript"/>
          <w:lang w:val="fi-FI"/>
        </w:rPr>
        <w:t>1</w:t>
      </w:r>
      <w:r w:rsidR="00825ED5">
        <w:rPr>
          <w:rFonts w:ascii="Times New Roman" w:hAnsi="Times New Roman"/>
          <w:color w:val="000000"/>
          <w:sz w:val="22"/>
          <w:szCs w:val="22"/>
          <w:lang w:val="fi-FI"/>
        </w:rPr>
        <w:t>,</w:t>
      </w:r>
      <w:r w:rsidR="00825ED5" w:rsidRPr="00825ED5">
        <w:rPr>
          <w:rFonts w:ascii="Times New Roman" w:hAnsi="Times New Roman"/>
          <w:color w:val="000000"/>
          <w:sz w:val="22"/>
          <w:szCs w:val="22"/>
          <w:lang w:val="fi-FI"/>
        </w:rPr>
        <w:t xml:space="preserve"> </w:t>
      </w:r>
      <w:r>
        <w:rPr>
          <w:rFonts w:ascii="Times New Roman" w:hAnsi="Times New Roman"/>
          <w:color w:val="000000"/>
          <w:sz w:val="22"/>
          <w:szCs w:val="22"/>
          <w:lang w:val="fi-FI"/>
        </w:rPr>
        <w:t>Arif Harjanto</w:t>
      </w:r>
      <w:r w:rsidR="000239AD" w:rsidRPr="000239AD">
        <w:rPr>
          <w:rFonts w:ascii="Times New Roman" w:hAnsi="Times New Roman"/>
          <w:color w:val="000000"/>
          <w:sz w:val="22"/>
          <w:szCs w:val="22"/>
          <w:vertAlign w:val="superscript"/>
          <w:lang w:val="fi-FI"/>
        </w:rPr>
        <w:t>2</w:t>
      </w:r>
    </w:p>
    <w:p w14:paraId="509653DA" w14:textId="77777777" w:rsidR="00234FB5" w:rsidRDefault="00234FB5" w:rsidP="00234FB5">
      <w:pPr>
        <w:jc w:val="center"/>
        <w:rPr>
          <w:lang w:val="fi-FI"/>
        </w:rPr>
      </w:pPr>
    </w:p>
    <w:p w14:paraId="321BA392" w14:textId="43739CA2" w:rsidR="00A1705D" w:rsidRDefault="006B7083" w:rsidP="00234FB5">
      <w:pPr>
        <w:pStyle w:val="authoraffiliation"/>
        <w:ind w:firstLine="199"/>
        <w:jc w:val="center"/>
        <w:rPr>
          <w:rFonts w:ascii="Times New Roman" w:hAnsi="Times New Roman"/>
          <w:color w:val="000000"/>
          <w:sz w:val="22"/>
          <w:szCs w:val="22"/>
          <w:vertAlign w:val="superscript"/>
          <w:lang w:val="fi-FI"/>
        </w:rPr>
      </w:pPr>
      <w:r>
        <w:rPr>
          <w:rFonts w:ascii="Times New Roman" w:hAnsi="Times New Roman"/>
          <w:color w:val="000000"/>
          <w:sz w:val="18"/>
          <w:szCs w:val="20"/>
          <w:vertAlign w:val="superscript"/>
          <w:lang w:val="fi-FI"/>
        </w:rPr>
        <w:t>1</w:t>
      </w:r>
      <w:r w:rsidR="00234FB5">
        <w:rPr>
          <w:rFonts w:ascii="Times New Roman" w:hAnsi="Times New Roman"/>
          <w:color w:val="000000"/>
          <w:sz w:val="18"/>
          <w:szCs w:val="20"/>
          <w:vertAlign w:val="superscript"/>
          <w:lang w:val="fi-FI"/>
        </w:rPr>
        <w:t xml:space="preserve"> </w:t>
      </w:r>
      <w:r w:rsidR="00A1705D">
        <w:rPr>
          <w:rFonts w:ascii="Times New Roman" w:hAnsi="Times New Roman"/>
          <w:color w:val="000000"/>
          <w:sz w:val="18"/>
          <w:szCs w:val="20"/>
          <w:lang w:val="fi-FI"/>
        </w:rPr>
        <w:t xml:space="preserve">Program Studi </w:t>
      </w:r>
      <w:r w:rsidR="001F1410">
        <w:rPr>
          <w:rFonts w:ascii="Times New Roman" w:hAnsi="Times New Roman"/>
          <w:color w:val="000000"/>
          <w:sz w:val="18"/>
          <w:szCs w:val="20"/>
          <w:lang w:val="fi-FI"/>
        </w:rPr>
        <w:t>Pendidikan Komputer</w:t>
      </w:r>
      <w:r w:rsidR="007A5E89">
        <w:rPr>
          <w:rFonts w:ascii="Times New Roman" w:hAnsi="Times New Roman"/>
          <w:color w:val="000000"/>
          <w:sz w:val="18"/>
          <w:szCs w:val="20"/>
          <w:lang w:val="fi-FI"/>
        </w:rPr>
        <w:t>,</w:t>
      </w:r>
      <w:r w:rsidR="00A1705D">
        <w:rPr>
          <w:rFonts w:ascii="Times New Roman" w:hAnsi="Times New Roman"/>
          <w:color w:val="000000"/>
          <w:sz w:val="18"/>
          <w:szCs w:val="20"/>
          <w:lang w:val="fi-FI"/>
        </w:rPr>
        <w:t xml:space="preserve"> Fakultas </w:t>
      </w:r>
      <w:r w:rsidR="001F1410">
        <w:rPr>
          <w:rFonts w:ascii="Times New Roman" w:hAnsi="Times New Roman"/>
          <w:color w:val="000000"/>
          <w:sz w:val="18"/>
          <w:szCs w:val="20"/>
          <w:lang w:val="fi-FI"/>
        </w:rPr>
        <w:t>Keguruan Ilmu Pendidikan</w:t>
      </w:r>
      <w:r w:rsidR="007A5E89">
        <w:rPr>
          <w:rFonts w:ascii="Times New Roman" w:hAnsi="Times New Roman"/>
          <w:color w:val="000000"/>
          <w:sz w:val="18"/>
          <w:szCs w:val="20"/>
          <w:lang w:val="fi-FI"/>
        </w:rPr>
        <w:t>,</w:t>
      </w:r>
      <w:r w:rsidR="00A1705D">
        <w:rPr>
          <w:rFonts w:ascii="Times New Roman" w:hAnsi="Times New Roman"/>
          <w:color w:val="000000"/>
          <w:sz w:val="18"/>
          <w:szCs w:val="20"/>
          <w:lang w:val="fi-FI"/>
        </w:rPr>
        <w:t xml:space="preserve"> Universitas </w:t>
      </w:r>
      <w:r w:rsidR="001F1410">
        <w:rPr>
          <w:rFonts w:ascii="Times New Roman" w:hAnsi="Times New Roman"/>
          <w:color w:val="000000"/>
          <w:sz w:val="18"/>
          <w:szCs w:val="20"/>
          <w:lang w:val="fi-FI"/>
        </w:rPr>
        <w:t>Mulawarman</w:t>
      </w:r>
    </w:p>
    <w:p w14:paraId="695ED58E" w14:textId="454CDE00" w:rsidR="005D62A2" w:rsidRDefault="006B7083" w:rsidP="005D62A2">
      <w:pPr>
        <w:pStyle w:val="authoraffiliation"/>
        <w:ind w:firstLine="199"/>
        <w:jc w:val="center"/>
        <w:rPr>
          <w:rFonts w:ascii="Times New Roman" w:hAnsi="Times New Roman"/>
          <w:color w:val="000000"/>
          <w:sz w:val="18"/>
          <w:szCs w:val="20"/>
          <w:lang w:val="fi-FI"/>
        </w:rPr>
      </w:pPr>
      <w:r>
        <w:rPr>
          <w:rFonts w:ascii="Times New Roman" w:hAnsi="Times New Roman"/>
          <w:color w:val="000000"/>
          <w:sz w:val="18"/>
          <w:szCs w:val="20"/>
          <w:vertAlign w:val="superscript"/>
          <w:lang w:val="fi-FI"/>
        </w:rPr>
        <w:t>2</w:t>
      </w:r>
      <w:r w:rsidR="005D62A2">
        <w:rPr>
          <w:rFonts w:ascii="Times New Roman" w:hAnsi="Times New Roman"/>
          <w:color w:val="000000"/>
          <w:sz w:val="18"/>
          <w:szCs w:val="20"/>
          <w:vertAlign w:val="superscript"/>
          <w:lang w:val="fi-FI"/>
        </w:rPr>
        <w:t xml:space="preserve"> </w:t>
      </w:r>
      <w:r w:rsidR="005D62A2">
        <w:rPr>
          <w:rFonts w:ascii="Times New Roman" w:hAnsi="Times New Roman"/>
          <w:color w:val="000000"/>
          <w:sz w:val="18"/>
          <w:szCs w:val="20"/>
          <w:lang w:val="fi-FI"/>
        </w:rPr>
        <w:t xml:space="preserve">Program Studi </w:t>
      </w:r>
      <w:r w:rsidR="001F1410">
        <w:rPr>
          <w:rFonts w:ascii="Times New Roman" w:hAnsi="Times New Roman"/>
          <w:color w:val="000000"/>
          <w:sz w:val="18"/>
          <w:szCs w:val="20"/>
          <w:lang w:val="fi-FI"/>
        </w:rPr>
        <w:t>Teknik Elektro</w:t>
      </w:r>
      <w:r w:rsidR="005D62A2">
        <w:rPr>
          <w:rFonts w:ascii="Times New Roman" w:hAnsi="Times New Roman"/>
          <w:color w:val="000000"/>
          <w:sz w:val="18"/>
          <w:szCs w:val="20"/>
          <w:lang w:val="fi-FI"/>
        </w:rPr>
        <w:t>, Fakultas Teknik, Universitas M</w:t>
      </w:r>
      <w:r w:rsidR="001F1410">
        <w:rPr>
          <w:rFonts w:ascii="Times New Roman" w:hAnsi="Times New Roman"/>
          <w:color w:val="000000"/>
          <w:sz w:val="18"/>
          <w:szCs w:val="20"/>
          <w:lang w:val="fi-FI"/>
        </w:rPr>
        <w:t>ulawarman</w:t>
      </w:r>
      <w:r w:rsidR="005D62A2">
        <w:rPr>
          <w:rFonts w:ascii="Times New Roman" w:hAnsi="Times New Roman"/>
          <w:color w:val="000000"/>
          <w:sz w:val="18"/>
          <w:szCs w:val="20"/>
          <w:lang w:val="fi-FI"/>
        </w:rPr>
        <w:t xml:space="preserve">  </w:t>
      </w:r>
    </w:p>
    <w:p w14:paraId="31DA38DD" w14:textId="77777777" w:rsidR="00E63182" w:rsidRPr="00E63182" w:rsidRDefault="00E63182" w:rsidP="00E63182">
      <w:pPr>
        <w:rPr>
          <w:lang w:val="fi-FI"/>
        </w:rPr>
      </w:pPr>
    </w:p>
    <w:p w14:paraId="1BC4506D" w14:textId="48E26EDF" w:rsidR="00825ED5" w:rsidRPr="001F1410" w:rsidRDefault="001F1410" w:rsidP="00E63182">
      <w:pPr>
        <w:pStyle w:val="authoraffiliation"/>
        <w:ind w:firstLine="199"/>
        <w:jc w:val="center"/>
        <w:rPr>
          <w:rFonts w:ascii="Times New Roman" w:hAnsi="Times New Roman"/>
          <w:color w:val="000000" w:themeColor="text1"/>
          <w:sz w:val="18"/>
          <w:szCs w:val="18"/>
          <w:lang w:val="fi-FI"/>
        </w:rPr>
      </w:pPr>
      <w:hyperlink r:id="rId8" w:history="1">
        <w:r w:rsidRPr="001F1410">
          <w:rPr>
            <w:rStyle w:val="Hyperlink"/>
            <w:rFonts w:ascii="Times New Roman" w:hAnsi="Times New Roman"/>
            <w:color w:val="000000" w:themeColor="text1"/>
            <w:sz w:val="18"/>
            <w:szCs w:val="18"/>
            <w:u w:val="none"/>
            <w:lang w:val="fi-FI"/>
          </w:rPr>
          <w:t>yoonnitha333@gmail.com</w:t>
        </w:r>
      </w:hyperlink>
    </w:p>
    <w:p w14:paraId="554E2CC7" w14:textId="0EDFCFD7" w:rsidR="005D62A2" w:rsidRPr="000D4EC5" w:rsidRDefault="001F1410" w:rsidP="00E63182">
      <w:pPr>
        <w:pStyle w:val="authoraffiliation"/>
        <w:ind w:firstLine="199"/>
        <w:jc w:val="center"/>
        <w:rPr>
          <w:rFonts w:ascii="Times New Roman" w:hAnsi="Times New Roman"/>
          <w:color w:val="000000" w:themeColor="text1"/>
          <w:sz w:val="18"/>
          <w:szCs w:val="18"/>
          <w:lang w:val="id-ID"/>
        </w:rPr>
      </w:pPr>
      <w:hyperlink r:id="rId9" w:history="1">
        <w:r w:rsidRPr="000D4EC5">
          <w:rPr>
            <w:rStyle w:val="Hyperlink"/>
            <w:rFonts w:ascii="Times New Roman" w:hAnsi="Times New Roman"/>
            <w:color w:val="000000" w:themeColor="text1"/>
            <w:sz w:val="18"/>
            <w:szCs w:val="18"/>
            <w:u w:val="none"/>
          </w:rPr>
          <w:t>arif.harjanto</w:t>
        </w:r>
        <w:r w:rsidRPr="000D4EC5">
          <w:rPr>
            <w:rStyle w:val="Hyperlink"/>
            <w:rFonts w:ascii="Times New Roman" w:hAnsi="Times New Roman"/>
            <w:color w:val="000000" w:themeColor="text1"/>
            <w:sz w:val="18"/>
            <w:szCs w:val="18"/>
            <w:u w:val="none"/>
            <w:lang w:val="fi-FI"/>
          </w:rPr>
          <w:t>@ft.unmul.ac.id</w:t>
        </w:r>
      </w:hyperlink>
    </w:p>
    <w:p w14:paraId="3318BD90" w14:textId="1C24F871" w:rsidR="00234FB5" w:rsidRPr="00E63182" w:rsidRDefault="00E63182" w:rsidP="00E63182">
      <w:pPr>
        <w:pStyle w:val="authoraffiliation"/>
        <w:tabs>
          <w:tab w:val="center" w:pos="4776"/>
          <w:tab w:val="left" w:pos="8295"/>
        </w:tabs>
        <w:jc w:val="center"/>
        <w:rPr>
          <w:rFonts w:ascii="Times New Roman" w:hAnsi="Times New Roman"/>
          <w:sz w:val="18"/>
          <w:szCs w:val="18"/>
          <w:lang w:val="id-ID"/>
        </w:rPr>
      </w:pPr>
      <w:r>
        <w:rPr>
          <w:rFonts w:ascii="Times New Roman" w:hAnsi="Times New Roman"/>
          <w:sz w:val="18"/>
          <w:szCs w:val="18"/>
        </w:rPr>
        <w:t xml:space="preserve">   </w:t>
      </w:r>
    </w:p>
    <w:p w14:paraId="572D0D09" w14:textId="77777777" w:rsidR="005D62A2" w:rsidRPr="005D62A2" w:rsidRDefault="005D62A2" w:rsidP="005D62A2">
      <w:pPr>
        <w:rPr>
          <w:lang w:val="id-ID"/>
        </w:rPr>
      </w:pPr>
    </w:p>
    <w:p w14:paraId="7659F64C" w14:textId="77777777" w:rsidR="00234FB5" w:rsidRDefault="00234FB5" w:rsidP="00234FB5">
      <w:pPr>
        <w:jc w:val="center"/>
        <w:rPr>
          <w:color w:val="000000"/>
          <w:sz w:val="18"/>
          <w:szCs w:val="20"/>
          <w:lang w:val="fi-FI"/>
        </w:rPr>
      </w:pPr>
      <w:r w:rsidRPr="005374DA">
        <w:rPr>
          <w:b/>
          <w:bCs/>
          <w:color w:val="000000"/>
          <w:sz w:val="20"/>
          <w:szCs w:val="20"/>
          <w:lang w:val="fi-FI"/>
        </w:rPr>
        <w:t>Abstra</w:t>
      </w:r>
      <w:r w:rsidR="00E827E7">
        <w:rPr>
          <w:b/>
          <w:bCs/>
          <w:color w:val="000000"/>
          <w:sz w:val="20"/>
          <w:szCs w:val="20"/>
          <w:lang w:val="fi-FI"/>
        </w:rPr>
        <w:t>ct</w:t>
      </w:r>
    </w:p>
    <w:p w14:paraId="744AAE41" w14:textId="77777777" w:rsidR="00234FB5" w:rsidRPr="004A7031" w:rsidRDefault="00234FB5" w:rsidP="00234FB5">
      <w:pPr>
        <w:jc w:val="both"/>
        <w:rPr>
          <w:b/>
          <w:bCs/>
          <w:color w:val="000000"/>
          <w:sz w:val="18"/>
          <w:szCs w:val="18"/>
          <w:lang w:val="fi-FI"/>
        </w:rPr>
      </w:pPr>
    </w:p>
    <w:p w14:paraId="700BDC23" w14:textId="60ADD227" w:rsidR="00E827E7" w:rsidRPr="004B3CE6" w:rsidRDefault="000D4EC5" w:rsidP="004B3CE6">
      <w:pPr>
        <w:jc w:val="both"/>
        <w:rPr>
          <w:i/>
          <w:sz w:val="18"/>
          <w:szCs w:val="18"/>
        </w:rPr>
      </w:pPr>
      <w:r w:rsidRPr="000D4EC5">
        <w:rPr>
          <w:i/>
          <w:sz w:val="18"/>
          <w:szCs w:val="18"/>
        </w:rPr>
        <w:t>The role of learning media in physics subjects has a fairly important meaning because it is an intermediary in the delivery of teaching materials in order to achieve learning objectives. Android-based learning media can be used in learning activities because it is quite effective in improving learners' learning outcomes, and can improve the effectiveness and efficiency of learning. The research method used in the development of android-based learning media for the physics subjects of energy staples is the 4D method. Data collection techniques by interview, observation, and questionnaire methods. Data analysis techniques used are qualitative descriptive analysis and quantitative analysis. The research subjects involved were 3 media experts, material experts namely 1 Physics teacher, and 5 X grade students, while the object studied was the feasibility of developing android-based learning media for the subject of physics of energy staples. The feasibility test can be seen in the results of the program test questionnaire given to 3 media experts obtained a score of 99 with a decent category, for the results of the program test questionnaire given to the material expert obtained a value of 94 with a very decent category, and for the results of the program test questionnaire given to 5 students obtained a score of 37 with a very decent category results.</w:t>
      </w:r>
    </w:p>
    <w:p w14:paraId="1209138B" w14:textId="77777777" w:rsidR="005D62A2" w:rsidRDefault="005D62A2" w:rsidP="005D62A2">
      <w:pPr>
        <w:autoSpaceDE w:val="0"/>
        <w:jc w:val="both"/>
        <w:rPr>
          <w:b/>
          <w:color w:val="000000"/>
          <w:sz w:val="20"/>
          <w:szCs w:val="20"/>
          <w:lang w:val="id-ID"/>
        </w:rPr>
      </w:pPr>
    </w:p>
    <w:p w14:paraId="013F7379" w14:textId="77777777" w:rsidR="00234FB5" w:rsidRDefault="00234FB5" w:rsidP="00234FB5">
      <w:pPr>
        <w:jc w:val="both"/>
        <w:rPr>
          <w:rStyle w:val="longtext"/>
          <w:sz w:val="18"/>
          <w:szCs w:val="18"/>
          <w:shd w:val="clear" w:color="auto" w:fill="FFFFFF"/>
        </w:rPr>
      </w:pPr>
      <w:r w:rsidRPr="004A7031">
        <w:rPr>
          <w:b/>
          <w:i/>
          <w:color w:val="000000"/>
          <w:sz w:val="18"/>
          <w:szCs w:val="18"/>
          <w:lang w:val="fi-FI"/>
        </w:rPr>
        <w:t>Keyword</w:t>
      </w:r>
      <w:r w:rsidR="00E827E7">
        <w:rPr>
          <w:b/>
          <w:i/>
          <w:color w:val="000000"/>
          <w:sz w:val="18"/>
          <w:szCs w:val="18"/>
          <w:lang w:val="id-ID"/>
        </w:rPr>
        <w:t>s</w:t>
      </w:r>
      <w:r>
        <w:rPr>
          <w:color w:val="000000"/>
          <w:sz w:val="18"/>
          <w:szCs w:val="18"/>
          <w:lang w:val="id-ID"/>
        </w:rPr>
        <w:t>:</w:t>
      </w:r>
      <w:r w:rsidRPr="004A7031">
        <w:rPr>
          <w:color w:val="000000"/>
          <w:sz w:val="18"/>
          <w:szCs w:val="18"/>
          <w:lang w:val="id-ID"/>
        </w:rPr>
        <w:t xml:space="preserve"> </w:t>
      </w:r>
      <w:r w:rsidR="00E827E7" w:rsidRPr="007A5E89">
        <w:rPr>
          <w:i/>
          <w:color w:val="000000"/>
          <w:sz w:val="18"/>
          <w:szCs w:val="18"/>
          <w:lang w:val="en-ID"/>
        </w:rPr>
        <w:t>Information Systems; M</w:t>
      </w:r>
      <w:r w:rsidR="00397D63">
        <w:rPr>
          <w:i/>
          <w:color w:val="000000"/>
          <w:sz w:val="18"/>
          <w:szCs w:val="18"/>
          <w:lang w:val="id-ID"/>
        </w:rPr>
        <w:t>anagement</w:t>
      </w:r>
      <w:r w:rsidR="00E827E7" w:rsidRPr="007A5E89">
        <w:rPr>
          <w:i/>
          <w:color w:val="000000"/>
          <w:sz w:val="18"/>
          <w:szCs w:val="18"/>
          <w:lang w:val="en-ID"/>
        </w:rPr>
        <w:t xml:space="preserve">, </w:t>
      </w:r>
      <w:r w:rsidR="00397D63">
        <w:rPr>
          <w:i/>
          <w:color w:val="000000"/>
          <w:sz w:val="18"/>
          <w:szCs w:val="18"/>
          <w:lang w:val="id-ID"/>
        </w:rPr>
        <w:t>C</w:t>
      </w:r>
      <w:r w:rsidR="00397D63">
        <w:rPr>
          <w:i/>
          <w:color w:val="000000"/>
          <w:sz w:val="18"/>
          <w:szCs w:val="18"/>
          <w:lang w:val="en-ID"/>
        </w:rPr>
        <w:t xml:space="preserve">ollege </w:t>
      </w:r>
      <w:r w:rsidR="00397D63">
        <w:rPr>
          <w:i/>
          <w:color w:val="000000"/>
          <w:sz w:val="18"/>
          <w:szCs w:val="18"/>
          <w:lang w:val="id-ID"/>
        </w:rPr>
        <w:t>S</w:t>
      </w:r>
      <w:r w:rsidR="00397D63">
        <w:rPr>
          <w:i/>
          <w:color w:val="000000"/>
          <w:sz w:val="18"/>
          <w:szCs w:val="18"/>
          <w:lang w:val="en-ID"/>
        </w:rPr>
        <w:t xml:space="preserve">tudent </w:t>
      </w:r>
      <w:r w:rsidR="00397D63">
        <w:rPr>
          <w:i/>
          <w:color w:val="000000"/>
          <w:sz w:val="18"/>
          <w:szCs w:val="18"/>
          <w:lang w:val="id-ID"/>
        </w:rPr>
        <w:t>P</w:t>
      </w:r>
      <w:r w:rsidR="00397D63" w:rsidRPr="00397D63">
        <w:rPr>
          <w:i/>
          <w:color w:val="000000"/>
          <w:sz w:val="18"/>
          <w:szCs w:val="18"/>
          <w:lang w:val="en-ID"/>
        </w:rPr>
        <w:t>roposals</w:t>
      </w:r>
    </w:p>
    <w:p w14:paraId="7A3D905E" w14:textId="77777777" w:rsidR="00234FB5" w:rsidRDefault="00234FB5" w:rsidP="00E01471">
      <w:pPr>
        <w:autoSpaceDE w:val="0"/>
        <w:rPr>
          <w:b/>
          <w:color w:val="000000"/>
          <w:sz w:val="20"/>
          <w:szCs w:val="20"/>
          <w:lang w:val="id-ID"/>
        </w:rPr>
      </w:pPr>
    </w:p>
    <w:p w14:paraId="26D854D2" w14:textId="77777777" w:rsidR="00E827E7" w:rsidRDefault="00E827E7" w:rsidP="00E01471">
      <w:pPr>
        <w:autoSpaceDE w:val="0"/>
        <w:rPr>
          <w:b/>
          <w:color w:val="000000"/>
          <w:sz w:val="20"/>
          <w:szCs w:val="20"/>
          <w:lang w:val="id-ID"/>
        </w:rPr>
      </w:pPr>
    </w:p>
    <w:p w14:paraId="543AC63E" w14:textId="77777777" w:rsidR="00837B54" w:rsidRDefault="00837B54" w:rsidP="00837B54">
      <w:pPr>
        <w:jc w:val="center"/>
        <w:rPr>
          <w:color w:val="000000"/>
          <w:sz w:val="18"/>
          <w:szCs w:val="20"/>
          <w:lang w:val="fi-FI"/>
        </w:rPr>
      </w:pPr>
      <w:r w:rsidRPr="005374DA">
        <w:rPr>
          <w:b/>
          <w:bCs/>
          <w:color w:val="000000"/>
          <w:sz w:val="20"/>
          <w:szCs w:val="20"/>
          <w:lang w:val="fi-FI"/>
        </w:rPr>
        <w:t>Abstra</w:t>
      </w:r>
      <w:r>
        <w:rPr>
          <w:b/>
          <w:bCs/>
          <w:color w:val="000000"/>
          <w:sz w:val="20"/>
          <w:szCs w:val="20"/>
          <w:lang w:val="fi-FI"/>
        </w:rPr>
        <w:t>k</w:t>
      </w:r>
    </w:p>
    <w:p w14:paraId="6DD41D13" w14:textId="77777777" w:rsidR="00837B54" w:rsidRPr="004A7031" w:rsidRDefault="00837B54" w:rsidP="00837B54">
      <w:pPr>
        <w:jc w:val="both"/>
        <w:rPr>
          <w:b/>
          <w:bCs/>
          <w:color w:val="000000"/>
          <w:sz w:val="18"/>
          <w:szCs w:val="18"/>
          <w:lang w:val="fi-FI"/>
        </w:rPr>
      </w:pPr>
    </w:p>
    <w:p w14:paraId="1F057067" w14:textId="3167EC57" w:rsidR="009D5D24" w:rsidRPr="00013010" w:rsidRDefault="009D5D24" w:rsidP="009D5D24">
      <w:pPr>
        <w:jc w:val="both"/>
        <w:rPr>
          <w:sz w:val="18"/>
          <w:szCs w:val="18"/>
        </w:rPr>
      </w:pPr>
      <w:r w:rsidRPr="00013010">
        <w:rPr>
          <w:sz w:val="18"/>
          <w:szCs w:val="18"/>
        </w:rPr>
        <w:t xml:space="preserve">Peran dari media pembelajaran pada mata pelajaran fisika mempunyai arti yang cukup penting karena sebagai perantara dalam penyampaian bahan ajar guna tercapainya tujuan pembelajaran. Media pembelajaran berbasis </w:t>
      </w:r>
      <w:r w:rsidRPr="00013010">
        <w:rPr>
          <w:i/>
          <w:sz w:val="18"/>
          <w:szCs w:val="18"/>
        </w:rPr>
        <w:t xml:space="preserve">android </w:t>
      </w:r>
      <w:r w:rsidRPr="00013010">
        <w:rPr>
          <w:sz w:val="18"/>
          <w:szCs w:val="18"/>
        </w:rPr>
        <w:t xml:space="preserve">dapat digunakan dalam kegiatan pembelajaran sebab cukup efektif meningkatkan hasil belajar peserta didik, serta dapat meningkatkan efektifitas dan efesiensi pembelajaran. Metode penelitian yang digunakan dalam pengembangan media pembelajaran berbasis </w:t>
      </w:r>
      <w:r w:rsidRPr="00013010">
        <w:rPr>
          <w:i/>
          <w:sz w:val="18"/>
          <w:szCs w:val="18"/>
        </w:rPr>
        <w:t xml:space="preserve">android </w:t>
      </w:r>
      <w:r w:rsidRPr="00013010">
        <w:rPr>
          <w:sz w:val="18"/>
          <w:szCs w:val="18"/>
        </w:rPr>
        <w:t xml:space="preserve">untuk mata pelajaran fisika materi pokok energi adalah metode 4D. Teknik pengumpulan data dengan metode wawancara, observasi,  dan angket. Teknik analisis data yang digunakan yaitu analisis deskriptif kualitatif dan analisis kuantitatif. Subjek penelitian yang terlibat adalah 3 ahli media, ahli materi yaitu 1 guru Fisika, dan 5 siswa kelas </w:t>
      </w:r>
      <w:r w:rsidR="000D4EC5">
        <w:rPr>
          <w:sz w:val="18"/>
          <w:szCs w:val="18"/>
        </w:rPr>
        <w:t>x SMA Negeri 2 Muara Badak</w:t>
      </w:r>
      <w:r w:rsidRPr="00013010">
        <w:rPr>
          <w:sz w:val="18"/>
          <w:szCs w:val="18"/>
        </w:rPr>
        <w:t xml:space="preserve">, sedangkan objek yang diteliti adalah kelayakan pengembangan media pembelajaran berbasis </w:t>
      </w:r>
      <w:r w:rsidRPr="00013010">
        <w:rPr>
          <w:i/>
          <w:sz w:val="18"/>
          <w:szCs w:val="18"/>
        </w:rPr>
        <w:t xml:space="preserve">android </w:t>
      </w:r>
      <w:r w:rsidRPr="00013010">
        <w:rPr>
          <w:sz w:val="18"/>
          <w:szCs w:val="18"/>
        </w:rPr>
        <w:t>untuk mata pelajaran fisika materi pokok energi. Uji kelayakan dapat dilihat pada perolehan hasil angket pengujian program yang diberikan kepada 3 ahli media didapatkan nilai sebesar 99 dengan kategori layak, untuk hasil angket pengujian program yang diberikan kepada ahli materi didapatkan nilai sebesar 94 dengan kategori sangat layak, dan untuk hasil angket pengujian program yang diberikan kepada 5 siswa didapatkan nilai sebesar 37 dengan hasil kategori sangat layak.</w:t>
      </w:r>
    </w:p>
    <w:p w14:paraId="7D6C58F6" w14:textId="2F104A76" w:rsidR="00B91D68" w:rsidRPr="004B3CE6" w:rsidRDefault="00DF0D77" w:rsidP="00285108">
      <w:pPr>
        <w:jc w:val="both"/>
        <w:rPr>
          <w:sz w:val="18"/>
          <w:szCs w:val="18"/>
        </w:rPr>
      </w:pPr>
      <w:r>
        <w:rPr>
          <w:sz w:val="18"/>
          <w:szCs w:val="18"/>
          <w:lang w:val="id-ID"/>
        </w:rPr>
        <w:t xml:space="preserve"> </w:t>
      </w:r>
    </w:p>
    <w:p w14:paraId="409DC755" w14:textId="77777777" w:rsidR="00DF0D77" w:rsidRDefault="00DF0D77" w:rsidP="00837B54">
      <w:pPr>
        <w:jc w:val="both"/>
        <w:rPr>
          <w:sz w:val="18"/>
          <w:szCs w:val="18"/>
        </w:rPr>
      </w:pPr>
    </w:p>
    <w:p w14:paraId="7FF4EC5B" w14:textId="684D3445" w:rsidR="00234FB5" w:rsidRPr="00DF0D77" w:rsidRDefault="00285108" w:rsidP="00B40D5D">
      <w:pPr>
        <w:autoSpaceDE w:val="0"/>
        <w:rPr>
          <w:b/>
          <w:color w:val="000000"/>
          <w:sz w:val="20"/>
          <w:szCs w:val="20"/>
          <w:lang w:val="id-ID"/>
        </w:rPr>
      </w:pPr>
      <w:r>
        <w:rPr>
          <w:b/>
          <w:i/>
          <w:color w:val="000000"/>
          <w:sz w:val="18"/>
          <w:szCs w:val="18"/>
          <w:lang w:val="fi-FI"/>
        </w:rPr>
        <w:t>Kata kunci</w:t>
      </w:r>
      <w:r w:rsidR="00837B54">
        <w:rPr>
          <w:color w:val="000000"/>
          <w:sz w:val="18"/>
          <w:szCs w:val="18"/>
          <w:lang w:val="id-ID"/>
        </w:rPr>
        <w:t>:</w:t>
      </w:r>
      <w:r w:rsidR="00837B54" w:rsidRPr="004A7031">
        <w:rPr>
          <w:color w:val="000000"/>
          <w:sz w:val="18"/>
          <w:szCs w:val="18"/>
          <w:lang w:val="id-ID"/>
        </w:rPr>
        <w:t xml:space="preserve"> </w:t>
      </w:r>
      <w:r w:rsidR="009D5D24" w:rsidRPr="009D5D24">
        <w:rPr>
          <w:i/>
          <w:sz w:val="18"/>
          <w:szCs w:val="18"/>
        </w:rPr>
        <w:t>Media pembelajaran berbasis Android, Mata Pelajaran Fisika, Materi Pokok Energi</w:t>
      </w:r>
      <w:r w:rsidR="009D5D24">
        <w:rPr>
          <w:i/>
          <w:sz w:val="18"/>
          <w:szCs w:val="18"/>
        </w:rPr>
        <w:t>.</w:t>
      </w:r>
    </w:p>
    <w:p w14:paraId="721C4F26" w14:textId="77777777" w:rsidR="00234FB5" w:rsidRDefault="00234FB5" w:rsidP="00E01471">
      <w:pPr>
        <w:autoSpaceDE w:val="0"/>
        <w:rPr>
          <w:b/>
          <w:color w:val="000000"/>
          <w:sz w:val="20"/>
          <w:szCs w:val="20"/>
          <w:lang w:val="id-ID"/>
        </w:rPr>
      </w:pPr>
    </w:p>
    <w:p w14:paraId="43155AD1" w14:textId="77777777" w:rsidR="00B40D5D" w:rsidRPr="00B40D5D" w:rsidRDefault="005A775B" w:rsidP="00E01471">
      <w:pPr>
        <w:pStyle w:val="ListParagraph"/>
        <w:numPr>
          <w:ilvl w:val="0"/>
          <w:numId w:val="12"/>
        </w:numPr>
        <w:autoSpaceDE w:val="0"/>
        <w:ind w:left="350"/>
        <w:rPr>
          <w:b/>
          <w:color w:val="000000"/>
          <w:sz w:val="20"/>
          <w:szCs w:val="20"/>
          <w:lang w:val="fi-FI"/>
        </w:rPr>
      </w:pPr>
      <w:r w:rsidRPr="00B40D5D">
        <w:rPr>
          <w:rFonts w:ascii="Times New Roman" w:hAnsi="Times New Roman"/>
          <w:b/>
          <w:color w:val="000000"/>
          <w:sz w:val="20"/>
          <w:szCs w:val="20"/>
          <w:lang w:val="fi-FI"/>
        </w:rPr>
        <w:t>PENDAHULUAN</w:t>
      </w:r>
    </w:p>
    <w:p w14:paraId="2549E110" w14:textId="32356A83" w:rsidR="007E1663" w:rsidRPr="009D5D24" w:rsidRDefault="009D5D24" w:rsidP="009D5D24">
      <w:pPr>
        <w:pStyle w:val="ListParagraph"/>
        <w:spacing w:after="0" w:line="240" w:lineRule="auto"/>
        <w:ind w:left="0" w:firstLine="270"/>
        <w:jc w:val="both"/>
        <w:rPr>
          <w:rFonts w:ascii="Times New Roman" w:hAnsi="Times New Roman"/>
          <w:sz w:val="20"/>
          <w:szCs w:val="20"/>
        </w:rPr>
      </w:pPr>
      <w:r w:rsidRPr="009D5D24">
        <w:rPr>
          <w:rFonts w:ascii="Times New Roman" w:hAnsi="Times New Roman"/>
          <w:sz w:val="20"/>
          <w:szCs w:val="20"/>
        </w:rPr>
        <w:t>D</w:t>
      </w:r>
      <w:r w:rsidRPr="009D5D24">
        <w:rPr>
          <w:rFonts w:ascii="Times New Roman" w:hAnsi="Times New Roman"/>
          <w:sz w:val="20"/>
          <w:szCs w:val="20"/>
        </w:rPr>
        <w:t>alam proses belajar mengajar peran dari media pembelajaran mempunyai arti yang cukup penting karena sebagai perantara dalam penyampaian bahan ajar guna tercapainya tujuan pembelajaran. Dengan kata lain, jika guru kurang mampu menyampaikan materi ajar atau bahan ajar yang sukar untuk dipahami oleh siswa maka dengan memvisualisasikan dengan menggunakan media dan teknologi sehingga menjadi penyalur pesan untuk tercapainya tujuan pembelajaran</w:t>
      </w:r>
      <w:r w:rsidRPr="009D5D24">
        <w:rPr>
          <w:rFonts w:ascii="Times New Roman" w:hAnsi="Times New Roman"/>
          <w:sz w:val="20"/>
          <w:szCs w:val="20"/>
        </w:rPr>
        <w:t xml:space="preserve"> (</w:t>
      </w:r>
      <w:r w:rsidR="008C619F">
        <w:rPr>
          <w:rFonts w:ascii="Times New Roman" w:hAnsi="Times New Roman"/>
          <w:sz w:val="20"/>
          <w:szCs w:val="20"/>
        </w:rPr>
        <w:t>Daryanto</w:t>
      </w:r>
      <w:r w:rsidRPr="009D5D24">
        <w:rPr>
          <w:rFonts w:ascii="Times New Roman" w:hAnsi="Times New Roman"/>
          <w:sz w:val="20"/>
          <w:szCs w:val="20"/>
        </w:rPr>
        <w:t xml:space="preserve">, 2013). </w:t>
      </w:r>
      <w:r w:rsidRPr="009D5D24">
        <w:rPr>
          <w:rFonts w:ascii="Times New Roman" w:hAnsi="Times New Roman"/>
          <w:sz w:val="20"/>
          <w:szCs w:val="20"/>
        </w:rPr>
        <w:t xml:space="preserve">Media pembelajaran berbasis </w:t>
      </w:r>
      <w:r w:rsidRPr="009D5D24">
        <w:rPr>
          <w:rFonts w:ascii="Times New Roman" w:hAnsi="Times New Roman"/>
          <w:i/>
          <w:sz w:val="20"/>
          <w:szCs w:val="20"/>
        </w:rPr>
        <w:t xml:space="preserve">android </w:t>
      </w:r>
      <w:r w:rsidRPr="009D5D24">
        <w:rPr>
          <w:rFonts w:ascii="Times New Roman" w:hAnsi="Times New Roman"/>
          <w:sz w:val="20"/>
          <w:szCs w:val="20"/>
        </w:rPr>
        <w:t>dapat digunakan dalam kegiatan pembelajaran sebab cukup efektif meningkatkan hasil belajar peserta didik, serta dapat meningkatkan efektifitas dan efesiensi pembelajaran (</w:t>
      </w:r>
      <w:r w:rsidR="008C619F">
        <w:rPr>
          <w:rFonts w:ascii="Times New Roman" w:hAnsi="Times New Roman"/>
          <w:sz w:val="20"/>
          <w:szCs w:val="20"/>
        </w:rPr>
        <w:t>Safaat</w:t>
      </w:r>
      <w:r w:rsidRPr="009D5D24">
        <w:rPr>
          <w:rFonts w:ascii="Times New Roman" w:hAnsi="Times New Roman"/>
          <w:sz w:val="20"/>
          <w:szCs w:val="20"/>
        </w:rPr>
        <w:t>, 201</w:t>
      </w:r>
      <w:r w:rsidR="008C619F">
        <w:rPr>
          <w:rFonts w:ascii="Times New Roman" w:hAnsi="Times New Roman"/>
          <w:sz w:val="20"/>
          <w:szCs w:val="20"/>
        </w:rPr>
        <w:t>5</w:t>
      </w:r>
      <w:r w:rsidRPr="009D5D24">
        <w:rPr>
          <w:rFonts w:ascii="Times New Roman" w:hAnsi="Times New Roman"/>
          <w:sz w:val="20"/>
          <w:szCs w:val="20"/>
        </w:rPr>
        <w:t xml:space="preserve">). Siswa dapat belajar dimanapun dan kapanpun sambil melakukan aktifitas media sosial ataupun hiburan melalui </w:t>
      </w:r>
      <w:r w:rsidRPr="009D5D24">
        <w:rPr>
          <w:rFonts w:ascii="Times New Roman" w:hAnsi="Times New Roman"/>
          <w:i/>
          <w:sz w:val="20"/>
          <w:szCs w:val="20"/>
        </w:rPr>
        <w:t>android</w:t>
      </w:r>
      <w:r w:rsidRPr="009D5D24">
        <w:rPr>
          <w:rFonts w:ascii="Times New Roman" w:hAnsi="Times New Roman"/>
          <w:sz w:val="20"/>
          <w:szCs w:val="20"/>
        </w:rPr>
        <w:t xml:space="preserve">. Hasil penelitian oleh Alfina (2013) menunjukkan bahwa pengembangan aplikasi </w:t>
      </w:r>
      <w:r w:rsidRPr="009D5D24">
        <w:rPr>
          <w:rFonts w:ascii="Times New Roman" w:hAnsi="Times New Roman"/>
          <w:i/>
          <w:sz w:val="20"/>
          <w:szCs w:val="20"/>
        </w:rPr>
        <w:t xml:space="preserve">android </w:t>
      </w:r>
      <w:r w:rsidRPr="009D5D24">
        <w:rPr>
          <w:rFonts w:ascii="Times New Roman" w:hAnsi="Times New Roman"/>
          <w:sz w:val="20"/>
          <w:szCs w:val="20"/>
        </w:rPr>
        <w:t xml:space="preserve">dapat meningkatkan minat belajar siswa, karena pada </w:t>
      </w:r>
      <w:r w:rsidRPr="009D5D24">
        <w:rPr>
          <w:rFonts w:ascii="Times New Roman" w:hAnsi="Times New Roman"/>
          <w:i/>
          <w:sz w:val="20"/>
          <w:szCs w:val="20"/>
        </w:rPr>
        <w:t xml:space="preserve">smartphone android </w:t>
      </w:r>
      <w:r w:rsidRPr="009D5D24">
        <w:rPr>
          <w:rFonts w:ascii="Times New Roman" w:hAnsi="Times New Roman"/>
          <w:sz w:val="20"/>
          <w:szCs w:val="20"/>
        </w:rPr>
        <w:t xml:space="preserve">terdapat kemampuan </w:t>
      </w:r>
      <w:r w:rsidRPr="009D5D24">
        <w:rPr>
          <w:rFonts w:ascii="Times New Roman" w:hAnsi="Times New Roman"/>
          <w:i/>
          <w:sz w:val="20"/>
          <w:szCs w:val="20"/>
        </w:rPr>
        <w:t xml:space="preserve">zoom in </w:t>
      </w:r>
      <w:r w:rsidRPr="009D5D24">
        <w:rPr>
          <w:rFonts w:ascii="Times New Roman" w:hAnsi="Times New Roman"/>
          <w:sz w:val="20"/>
          <w:szCs w:val="20"/>
        </w:rPr>
        <w:t xml:space="preserve">dan </w:t>
      </w:r>
      <w:r w:rsidRPr="009D5D24">
        <w:rPr>
          <w:rFonts w:ascii="Times New Roman" w:hAnsi="Times New Roman"/>
          <w:i/>
          <w:sz w:val="20"/>
          <w:szCs w:val="20"/>
        </w:rPr>
        <w:t xml:space="preserve">zoom out </w:t>
      </w:r>
      <w:r w:rsidRPr="009D5D24">
        <w:rPr>
          <w:rFonts w:ascii="Times New Roman" w:hAnsi="Times New Roman"/>
          <w:sz w:val="20"/>
          <w:szCs w:val="20"/>
        </w:rPr>
        <w:t>yang lebih mudah digunakan.</w:t>
      </w:r>
    </w:p>
    <w:p w14:paraId="52EF94DB" w14:textId="06009055" w:rsidR="009D5D24" w:rsidRPr="001976DF" w:rsidRDefault="009D5D24" w:rsidP="009D5D24">
      <w:pPr>
        <w:pStyle w:val="ListParagraph"/>
        <w:spacing w:after="0" w:line="240" w:lineRule="auto"/>
        <w:ind w:left="0" w:firstLine="270"/>
        <w:jc w:val="both"/>
        <w:rPr>
          <w:rFonts w:ascii="Times New Roman" w:hAnsi="Times New Roman"/>
          <w:sz w:val="20"/>
          <w:szCs w:val="20"/>
        </w:rPr>
      </w:pPr>
      <w:r w:rsidRPr="001976DF">
        <w:rPr>
          <w:rFonts w:ascii="Times New Roman" w:hAnsi="Times New Roman"/>
          <w:sz w:val="20"/>
          <w:szCs w:val="20"/>
        </w:rPr>
        <w:lastRenderedPageBreak/>
        <w:t xml:space="preserve">Berdasarkan hasil wawancara dengan guru fisika kelas X IPA 1 di SMA Negeri 2 Muara Badak pada tanggal 16 Januari 2020, penyampaian materi fisika baru menggunakan media presentasi </w:t>
      </w:r>
      <w:r w:rsidRPr="001976DF">
        <w:rPr>
          <w:rFonts w:ascii="Times New Roman" w:hAnsi="Times New Roman"/>
          <w:i/>
          <w:sz w:val="20"/>
          <w:szCs w:val="20"/>
        </w:rPr>
        <w:t>powerpoint</w:t>
      </w:r>
      <w:r w:rsidRPr="001976DF">
        <w:rPr>
          <w:rFonts w:ascii="Times New Roman" w:hAnsi="Times New Roman"/>
          <w:sz w:val="20"/>
          <w:szCs w:val="20"/>
        </w:rPr>
        <w:t xml:space="preserve">. Adapun laboratorium komputer di SMA Negeri 2 Muara badak belum bisa digunakan, dikarenakan masih dalam tahap pengoperasian. Untuk penggunaan media pembelajaran berbasis </w:t>
      </w:r>
      <w:r w:rsidRPr="001976DF">
        <w:rPr>
          <w:rFonts w:ascii="Times New Roman" w:hAnsi="Times New Roman"/>
          <w:i/>
          <w:sz w:val="20"/>
          <w:szCs w:val="20"/>
        </w:rPr>
        <w:t xml:space="preserve">android </w:t>
      </w:r>
      <w:r w:rsidRPr="001976DF">
        <w:rPr>
          <w:rFonts w:ascii="Times New Roman" w:hAnsi="Times New Roman"/>
          <w:sz w:val="20"/>
          <w:szCs w:val="20"/>
        </w:rPr>
        <w:t>belum pernah diterapkan pada mata pelajaran fisika. Metode pembelajaran yang diterapkan masih menggunakan metode konvensional. Pada saat proses pembelajaran 75% persen siswa aktif di dalam kelas, sedangkan 25% siswa pasif atau hanya mengikuti temannya yang lain.</w:t>
      </w:r>
      <w:r w:rsidRPr="001976DF">
        <w:rPr>
          <w:rFonts w:ascii="Times New Roman" w:hAnsi="Times New Roman"/>
          <w:sz w:val="20"/>
          <w:szCs w:val="20"/>
        </w:rPr>
        <w:t xml:space="preserve"> O</w:t>
      </w:r>
      <w:r w:rsidRPr="001976DF">
        <w:rPr>
          <w:rFonts w:ascii="Times New Roman" w:hAnsi="Times New Roman"/>
          <w:sz w:val="20"/>
          <w:szCs w:val="20"/>
        </w:rPr>
        <w:t xml:space="preserve">bservasi dengan siswa kelas X IPA 1 di SMA Negeri 2 Muara Badak, hanya beberapa siswa yang memiliki laptop sedangkan </w:t>
      </w:r>
      <w:r w:rsidRPr="001976DF">
        <w:rPr>
          <w:rFonts w:ascii="Times New Roman" w:hAnsi="Times New Roman"/>
          <w:i/>
          <w:sz w:val="20"/>
          <w:szCs w:val="20"/>
        </w:rPr>
        <w:t xml:space="preserve">smartphone </w:t>
      </w:r>
      <w:r w:rsidRPr="001976DF">
        <w:rPr>
          <w:rFonts w:ascii="Times New Roman" w:hAnsi="Times New Roman"/>
          <w:sz w:val="20"/>
          <w:szCs w:val="20"/>
        </w:rPr>
        <w:t xml:space="preserve">semua siswa sudah memilikinya. Sehingga penerapan media pembelajaran berbasis </w:t>
      </w:r>
      <w:r w:rsidRPr="001976DF">
        <w:rPr>
          <w:rFonts w:ascii="Times New Roman" w:hAnsi="Times New Roman"/>
          <w:i/>
          <w:sz w:val="20"/>
          <w:szCs w:val="20"/>
        </w:rPr>
        <w:t xml:space="preserve">android </w:t>
      </w:r>
      <w:r w:rsidRPr="001976DF">
        <w:rPr>
          <w:rFonts w:ascii="Times New Roman" w:hAnsi="Times New Roman"/>
          <w:sz w:val="20"/>
          <w:szCs w:val="20"/>
        </w:rPr>
        <w:t xml:space="preserve">dapat memanfaatkan </w:t>
      </w:r>
      <w:r w:rsidRPr="001976DF">
        <w:rPr>
          <w:rFonts w:ascii="Times New Roman" w:hAnsi="Times New Roman"/>
          <w:i/>
          <w:sz w:val="20"/>
          <w:szCs w:val="20"/>
        </w:rPr>
        <w:t xml:space="preserve">smartphone </w:t>
      </w:r>
      <w:r w:rsidRPr="001976DF">
        <w:rPr>
          <w:rFonts w:ascii="Times New Roman" w:hAnsi="Times New Roman"/>
          <w:sz w:val="20"/>
          <w:szCs w:val="20"/>
        </w:rPr>
        <w:t>siswa untuk proses pembelajaran. Peneliti melakukan penelitian pada mata pelajaran fisika, karena pada mata pelajaran ini hampir semua materinya menggunakan rumus.</w:t>
      </w:r>
      <w:r w:rsidR="001976DF" w:rsidRPr="001976DF">
        <w:rPr>
          <w:rFonts w:ascii="Times New Roman" w:hAnsi="Times New Roman"/>
          <w:sz w:val="20"/>
          <w:szCs w:val="20"/>
        </w:rPr>
        <w:t xml:space="preserve"> </w:t>
      </w:r>
      <w:r w:rsidR="001976DF" w:rsidRPr="001976DF">
        <w:rPr>
          <w:rFonts w:ascii="Times New Roman" w:hAnsi="Times New Roman"/>
          <w:sz w:val="20"/>
          <w:szCs w:val="20"/>
        </w:rPr>
        <w:t xml:space="preserve">. Sehingga tidak jarang semua siswa langsung paham dengan materi yang diajarkan. Penerapan media pembelajaran berbasis </w:t>
      </w:r>
      <w:r w:rsidR="001976DF" w:rsidRPr="001976DF">
        <w:rPr>
          <w:rFonts w:ascii="Times New Roman" w:hAnsi="Times New Roman"/>
          <w:i/>
          <w:sz w:val="20"/>
          <w:szCs w:val="20"/>
        </w:rPr>
        <w:t xml:space="preserve">android </w:t>
      </w:r>
      <w:r w:rsidR="001976DF" w:rsidRPr="001976DF">
        <w:rPr>
          <w:rFonts w:ascii="Times New Roman" w:hAnsi="Times New Roman"/>
          <w:sz w:val="20"/>
          <w:szCs w:val="20"/>
        </w:rPr>
        <w:t xml:space="preserve">dapat digunakan sebagai pembelajaran jarak jauh, karena siswa dapat menggunakan media pembelajaran tersebut dimana dan kapan saja bahkan bisa digunakan berkali-kali. Penggunaan media pembelajaran berbasis </w:t>
      </w:r>
      <w:r w:rsidR="001976DF" w:rsidRPr="001976DF">
        <w:rPr>
          <w:rFonts w:ascii="Times New Roman" w:hAnsi="Times New Roman"/>
          <w:i/>
          <w:sz w:val="20"/>
          <w:szCs w:val="20"/>
        </w:rPr>
        <w:t xml:space="preserve">android </w:t>
      </w:r>
      <w:r w:rsidR="001976DF" w:rsidRPr="001976DF">
        <w:rPr>
          <w:rFonts w:ascii="Times New Roman" w:hAnsi="Times New Roman"/>
          <w:sz w:val="20"/>
          <w:szCs w:val="20"/>
        </w:rPr>
        <w:t>di SMA Negeri 2 Muara diharapkan dapat membantu guru dalam menyampaikan materi pembelajaran</w:t>
      </w:r>
      <w:r w:rsidR="001976DF" w:rsidRPr="001976DF">
        <w:rPr>
          <w:rFonts w:ascii="Times New Roman" w:hAnsi="Times New Roman"/>
          <w:sz w:val="20"/>
          <w:szCs w:val="20"/>
        </w:rPr>
        <w:t>.</w:t>
      </w:r>
    </w:p>
    <w:p w14:paraId="62E392F4" w14:textId="38599DEA" w:rsidR="00760223" w:rsidRPr="001976DF" w:rsidRDefault="001976DF" w:rsidP="00B245F5">
      <w:pPr>
        <w:autoSpaceDE w:val="0"/>
        <w:ind w:firstLine="284"/>
        <w:jc w:val="both"/>
        <w:rPr>
          <w:color w:val="000000"/>
          <w:sz w:val="20"/>
          <w:szCs w:val="20"/>
          <w:lang w:val="id-ID"/>
        </w:rPr>
      </w:pPr>
      <w:r w:rsidRPr="001976DF">
        <w:rPr>
          <w:sz w:val="20"/>
          <w:szCs w:val="20"/>
        </w:rPr>
        <w:t xml:space="preserve">Berdasarkan </w:t>
      </w:r>
      <w:r>
        <w:rPr>
          <w:sz w:val="20"/>
          <w:szCs w:val="20"/>
        </w:rPr>
        <w:t>latar belakang diatas</w:t>
      </w:r>
      <w:r w:rsidRPr="001976DF">
        <w:rPr>
          <w:sz w:val="20"/>
          <w:szCs w:val="20"/>
        </w:rPr>
        <w:t xml:space="preserve">, </w:t>
      </w:r>
      <w:r>
        <w:rPr>
          <w:sz w:val="20"/>
          <w:szCs w:val="20"/>
        </w:rPr>
        <w:t xml:space="preserve">dilakukan rancang bangun </w:t>
      </w:r>
      <w:r w:rsidRPr="001976DF">
        <w:rPr>
          <w:sz w:val="20"/>
          <w:szCs w:val="20"/>
        </w:rPr>
        <w:t xml:space="preserve">media pembelajaran berbasis </w:t>
      </w:r>
      <w:r w:rsidRPr="001976DF">
        <w:rPr>
          <w:i/>
          <w:sz w:val="20"/>
          <w:szCs w:val="20"/>
        </w:rPr>
        <w:t xml:space="preserve">android </w:t>
      </w:r>
      <w:r w:rsidRPr="001976DF">
        <w:rPr>
          <w:sz w:val="20"/>
          <w:szCs w:val="20"/>
        </w:rPr>
        <w:t>dalam bentuk aplikasi media pembelajaran untuk mata pelajaran fisika materi pokok energi di kelas X IPA 1 SMA Negeri 2 Muara Badak.</w:t>
      </w:r>
    </w:p>
    <w:p w14:paraId="4F897959" w14:textId="239B9781" w:rsidR="00760223" w:rsidRDefault="00760223" w:rsidP="00B245F5">
      <w:pPr>
        <w:autoSpaceDE w:val="0"/>
        <w:ind w:firstLine="284"/>
        <w:jc w:val="both"/>
        <w:rPr>
          <w:rStyle w:val="fontstyle01"/>
          <w:lang w:val="id-ID"/>
        </w:rPr>
      </w:pPr>
    </w:p>
    <w:p w14:paraId="68013BF2" w14:textId="42248AAD" w:rsidR="00B40D5D" w:rsidRDefault="00B40D5D" w:rsidP="00B40D5D">
      <w:pPr>
        <w:pStyle w:val="ListParagraph"/>
        <w:numPr>
          <w:ilvl w:val="0"/>
          <w:numId w:val="12"/>
        </w:numPr>
        <w:autoSpaceDE w:val="0"/>
        <w:ind w:left="350"/>
        <w:rPr>
          <w:rFonts w:ascii="Times New Roman" w:hAnsi="Times New Roman"/>
          <w:b/>
          <w:color w:val="000000"/>
          <w:sz w:val="20"/>
          <w:szCs w:val="20"/>
          <w:lang w:val="sv-SE"/>
        </w:rPr>
      </w:pPr>
      <w:r w:rsidRPr="00B40D5D">
        <w:rPr>
          <w:rFonts w:ascii="Times New Roman" w:hAnsi="Times New Roman"/>
          <w:b/>
          <w:color w:val="000000"/>
          <w:sz w:val="20"/>
          <w:szCs w:val="20"/>
          <w:lang w:val="sv-SE"/>
        </w:rPr>
        <w:t>METODOLOGI PENELITIAN</w:t>
      </w:r>
    </w:p>
    <w:p w14:paraId="1265B358" w14:textId="725F522B" w:rsidR="00B40D5D" w:rsidRPr="00B40D5D" w:rsidRDefault="00B40D5D" w:rsidP="00B40D5D">
      <w:pPr>
        <w:pStyle w:val="ListParagraph"/>
        <w:spacing w:after="0" w:line="259" w:lineRule="auto"/>
        <w:ind w:left="360"/>
        <w:rPr>
          <w:rFonts w:ascii="Times New Roman" w:hAnsi="Times New Roman"/>
          <w:b/>
          <w:color w:val="000000"/>
          <w:sz w:val="20"/>
          <w:szCs w:val="20"/>
          <w:lang w:val="sv-SE"/>
        </w:rPr>
      </w:pPr>
    </w:p>
    <w:p w14:paraId="629DF72E" w14:textId="173DDAFE" w:rsidR="00B40D5D" w:rsidRDefault="00B40D5D" w:rsidP="00B40D5D">
      <w:pPr>
        <w:pStyle w:val="ListParagraph"/>
        <w:numPr>
          <w:ilvl w:val="0"/>
          <w:numId w:val="9"/>
        </w:numPr>
        <w:spacing w:after="0" w:line="259" w:lineRule="auto"/>
        <w:rPr>
          <w:rFonts w:ascii="Times New Roman" w:hAnsi="Times New Roman"/>
          <w:i/>
          <w:sz w:val="20"/>
          <w:szCs w:val="20"/>
        </w:rPr>
      </w:pPr>
      <w:r w:rsidRPr="00B40D5D">
        <w:rPr>
          <w:rFonts w:ascii="Times New Roman" w:hAnsi="Times New Roman"/>
          <w:i/>
          <w:sz w:val="20"/>
          <w:szCs w:val="20"/>
        </w:rPr>
        <w:t xml:space="preserve"> M</w:t>
      </w:r>
      <w:r w:rsidR="00AB25C9">
        <w:rPr>
          <w:rFonts w:ascii="Times New Roman" w:hAnsi="Times New Roman"/>
          <w:i/>
          <w:sz w:val="20"/>
          <w:szCs w:val="20"/>
        </w:rPr>
        <w:t>odel</w:t>
      </w:r>
      <w:r w:rsidRPr="00B40D5D">
        <w:rPr>
          <w:rFonts w:ascii="Times New Roman" w:hAnsi="Times New Roman"/>
          <w:i/>
          <w:sz w:val="20"/>
          <w:szCs w:val="20"/>
        </w:rPr>
        <w:t xml:space="preserve"> Pengembangan Sistem</w:t>
      </w:r>
    </w:p>
    <w:p w14:paraId="61209319" w14:textId="77777777" w:rsidR="00B40D5D" w:rsidRPr="00B40D5D" w:rsidRDefault="00B40D5D" w:rsidP="00B40D5D">
      <w:pPr>
        <w:pStyle w:val="ListParagraph"/>
        <w:spacing w:after="0" w:line="259" w:lineRule="auto"/>
        <w:ind w:left="360"/>
        <w:rPr>
          <w:rFonts w:ascii="Times New Roman" w:hAnsi="Times New Roman"/>
          <w:i/>
          <w:sz w:val="20"/>
          <w:szCs w:val="20"/>
        </w:rPr>
      </w:pPr>
    </w:p>
    <w:p w14:paraId="341F9727" w14:textId="416833C0" w:rsidR="00AB25C9" w:rsidRPr="00AB25C9" w:rsidRDefault="00AB25C9" w:rsidP="00AB25C9">
      <w:pPr>
        <w:pStyle w:val="ListParagraph"/>
        <w:spacing w:after="0" w:line="240" w:lineRule="auto"/>
        <w:ind w:left="0" w:firstLine="360"/>
        <w:jc w:val="both"/>
        <w:rPr>
          <w:rFonts w:ascii="Times New Roman" w:hAnsi="Times New Roman"/>
          <w:sz w:val="20"/>
          <w:szCs w:val="20"/>
        </w:rPr>
      </w:pPr>
      <w:r w:rsidRPr="00AB25C9">
        <w:rPr>
          <w:rFonts w:ascii="Times New Roman" w:hAnsi="Times New Roman"/>
          <w:sz w:val="20"/>
          <w:szCs w:val="20"/>
        </w:rPr>
        <w:t xml:space="preserve">Model pengembangan yang digunakan dalam penelitian ini menggunakan model pengembangan 4D. Menurut Thiagarajan (Sugiyono, 2015) mengemukakan bahwa langkah-langkah penelitian dan pengembangan disingkat dengan 4D yang merupakan perpanjangan dari </w:t>
      </w:r>
      <w:r w:rsidRPr="00AB25C9">
        <w:rPr>
          <w:rFonts w:ascii="Times New Roman" w:hAnsi="Times New Roman"/>
          <w:i/>
          <w:sz w:val="20"/>
          <w:szCs w:val="20"/>
        </w:rPr>
        <w:t>Define, Design, Development, and Dissemination</w:t>
      </w:r>
      <w:r w:rsidRPr="00AB25C9">
        <w:rPr>
          <w:rFonts w:ascii="Times New Roman" w:hAnsi="Times New Roman"/>
          <w:sz w:val="20"/>
          <w:szCs w:val="20"/>
        </w:rPr>
        <w:t xml:space="preserve">. Model penelitian 4D lebih tepat digunakan untuk pengembangan media pembelajaran berbasis </w:t>
      </w:r>
      <w:r w:rsidRPr="00AB25C9">
        <w:rPr>
          <w:rFonts w:ascii="Times New Roman" w:hAnsi="Times New Roman"/>
          <w:i/>
          <w:sz w:val="20"/>
          <w:szCs w:val="20"/>
        </w:rPr>
        <w:t xml:space="preserve">web </w:t>
      </w:r>
      <w:r w:rsidRPr="00AB25C9">
        <w:rPr>
          <w:rFonts w:ascii="Times New Roman" w:hAnsi="Times New Roman"/>
          <w:sz w:val="20"/>
          <w:szCs w:val="20"/>
        </w:rPr>
        <w:t xml:space="preserve">maupun </w:t>
      </w:r>
      <w:r w:rsidRPr="00AB25C9">
        <w:rPr>
          <w:rFonts w:ascii="Times New Roman" w:hAnsi="Times New Roman"/>
          <w:i/>
          <w:sz w:val="20"/>
          <w:szCs w:val="20"/>
        </w:rPr>
        <w:t xml:space="preserve">software </w:t>
      </w:r>
      <w:r w:rsidRPr="00AB25C9">
        <w:rPr>
          <w:rFonts w:ascii="Times New Roman" w:hAnsi="Times New Roman"/>
          <w:sz w:val="20"/>
          <w:szCs w:val="20"/>
        </w:rPr>
        <w:t xml:space="preserve">sehingga dapat dikembangkan secara sistematis, serta mudah dipahami dan dipelajari dalam pengembangan sebuah media pembelajaran. Tahapan dalam penelitian </w:t>
      </w:r>
      <w:r w:rsidRPr="00AB25C9">
        <w:rPr>
          <w:rFonts w:ascii="Times New Roman" w:hAnsi="Times New Roman"/>
          <w:i/>
          <w:sz w:val="20"/>
          <w:szCs w:val="20"/>
        </w:rPr>
        <w:t xml:space="preserve">Research and Development </w:t>
      </w:r>
      <w:r w:rsidRPr="00AB25C9">
        <w:rPr>
          <w:rFonts w:ascii="Times New Roman" w:hAnsi="Times New Roman"/>
          <w:sz w:val="20"/>
          <w:szCs w:val="20"/>
        </w:rPr>
        <w:t xml:space="preserve">(RnD) sebagai berikut: (1) </w:t>
      </w:r>
      <w:r w:rsidRPr="00AB25C9">
        <w:rPr>
          <w:rFonts w:ascii="Times New Roman" w:hAnsi="Times New Roman"/>
          <w:i/>
          <w:sz w:val="20"/>
          <w:szCs w:val="20"/>
        </w:rPr>
        <w:t xml:space="preserve">Define, </w:t>
      </w:r>
      <w:r w:rsidRPr="00AB25C9">
        <w:rPr>
          <w:rFonts w:ascii="Times New Roman" w:hAnsi="Times New Roman"/>
          <w:sz w:val="20"/>
          <w:szCs w:val="20"/>
        </w:rPr>
        <w:t xml:space="preserve">(2) </w:t>
      </w:r>
      <w:r w:rsidRPr="00AB25C9">
        <w:rPr>
          <w:rFonts w:ascii="Times New Roman" w:hAnsi="Times New Roman"/>
          <w:i/>
          <w:sz w:val="20"/>
          <w:szCs w:val="20"/>
        </w:rPr>
        <w:t xml:space="preserve">Design, </w:t>
      </w:r>
      <w:r w:rsidRPr="00AB25C9">
        <w:rPr>
          <w:rFonts w:ascii="Times New Roman" w:hAnsi="Times New Roman"/>
          <w:sz w:val="20"/>
          <w:szCs w:val="20"/>
        </w:rPr>
        <w:t xml:space="preserve">(3) </w:t>
      </w:r>
      <w:r w:rsidRPr="00AB25C9">
        <w:rPr>
          <w:rFonts w:ascii="Times New Roman" w:hAnsi="Times New Roman"/>
          <w:i/>
          <w:sz w:val="20"/>
          <w:szCs w:val="20"/>
        </w:rPr>
        <w:t xml:space="preserve">Development, </w:t>
      </w:r>
      <w:r w:rsidRPr="00AB25C9">
        <w:rPr>
          <w:rFonts w:ascii="Times New Roman" w:hAnsi="Times New Roman"/>
          <w:sz w:val="20"/>
          <w:szCs w:val="20"/>
        </w:rPr>
        <w:t xml:space="preserve">(4) </w:t>
      </w:r>
      <w:r w:rsidRPr="00AB25C9">
        <w:rPr>
          <w:rFonts w:ascii="Times New Roman" w:hAnsi="Times New Roman"/>
          <w:i/>
          <w:sz w:val="20"/>
          <w:szCs w:val="20"/>
        </w:rPr>
        <w:t>Dissemination</w:t>
      </w:r>
      <w:r w:rsidRPr="00AB25C9">
        <w:rPr>
          <w:rFonts w:ascii="Times New Roman" w:hAnsi="Times New Roman"/>
          <w:sz w:val="20"/>
          <w:szCs w:val="20"/>
        </w:rPr>
        <w:t>.</w:t>
      </w:r>
    </w:p>
    <w:p w14:paraId="1B48088B" w14:textId="77777777" w:rsidR="00AB25C9" w:rsidRPr="00B40D5D" w:rsidRDefault="00AB25C9" w:rsidP="00E57E1C">
      <w:pPr>
        <w:autoSpaceDE w:val="0"/>
        <w:jc w:val="both"/>
        <w:rPr>
          <w:color w:val="000000"/>
          <w:sz w:val="20"/>
          <w:szCs w:val="20"/>
          <w:lang w:val="id-ID"/>
        </w:rPr>
      </w:pPr>
    </w:p>
    <w:p w14:paraId="4AA3987F" w14:textId="77777777" w:rsidR="00B40D5D" w:rsidRDefault="00B40D5D" w:rsidP="00B40D5D">
      <w:pPr>
        <w:pStyle w:val="ListParagraph"/>
        <w:numPr>
          <w:ilvl w:val="0"/>
          <w:numId w:val="9"/>
        </w:numPr>
        <w:spacing w:after="0" w:line="259" w:lineRule="auto"/>
        <w:rPr>
          <w:rFonts w:ascii="Times New Roman" w:hAnsi="Times New Roman"/>
          <w:i/>
          <w:sz w:val="20"/>
          <w:szCs w:val="20"/>
        </w:rPr>
      </w:pPr>
      <w:r w:rsidRPr="00B40D5D">
        <w:rPr>
          <w:rFonts w:ascii="Times New Roman" w:hAnsi="Times New Roman"/>
          <w:i/>
          <w:sz w:val="20"/>
          <w:szCs w:val="20"/>
        </w:rPr>
        <w:t xml:space="preserve"> Metode Pengumpulan Data</w:t>
      </w:r>
    </w:p>
    <w:p w14:paraId="011E26A5" w14:textId="77777777" w:rsidR="00B40D5D" w:rsidRPr="00B40D5D" w:rsidRDefault="00B40D5D" w:rsidP="00B40D5D">
      <w:pPr>
        <w:pStyle w:val="ListParagraph"/>
        <w:spacing w:after="0" w:line="259" w:lineRule="auto"/>
        <w:ind w:left="360"/>
        <w:rPr>
          <w:rFonts w:ascii="Times New Roman" w:hAnsi="Times New Roman"/>
          <w:i/>
          <w:sz w:val="20"/>
          <w:szCs w:val="20"/>
        </w:rPr>
      </w:pPr>
    </w:p>
    <w:p w14:paraId="7CBD27A2" w14:textId="77777777" w:rsidR="00B40D5D" w:rsidRPr="00B40D5D" w:rsidRDefault="00E22E05" w:rsidP="00B40D5D">
      <w:pPr>
        <w:ind w:firstLine="360"/>
        <w:jc w:val="both"/>
        <w:rPr>
          <w:sz w:val="20"/>
          <w:szCs w:val="20"/>
        </w:rPr>
      </w:pPr>
      <w:r>
        <w:rPr>
          <w:sz w:val="20"/>
          <w:szCs w:val="20"/>
          <w:lang w:val="id-ID"/>
        </w:rPr>
        <w:t>Metode pengumpulan data merupakan cara untuk mendapatkan data-data yang diperlukan secara akurat</w:t>
      </w:r>
      <w:r w:rsidR="008441DD">
        <w:rPr>
          <w:sz w:val="20"/>
          <w:szCs w:val="20"/>
          <w:lang w:val="id-ID"/>
        </w:rPr>
        <w:t>. Berikut ini merupakan berbagai model dalam kegiatan pengumpulan data yang dilaksanakan pada kegiatan penelitian ini.</w:t>
      </w:r>
    </w:p>
    <w:p w14:paraId="7FA66BAF" w14:textId="77777777" w:rsidR="00B40D5D" w:rsidRPr="00B40D5D" w:rsidRDefault="008441DD" w:rsidP="00B40D5D">
      <w:pPr>
        <w:pStyle w:val="ListParagraph"/>
        <w:numPr>
          <w:ilvl w:val="0"/>
          <w:numId w:val="10"/>
        </w:numPr>
        <w:spacing w:after="0" w:line="259" w:lineRule="auto"/>
        <w:jc w:val="both"/>
        <w:rPr>
          <w:rFonts w:ascii="Times New Roman" w:hAnsi="Times New Roman"/>
          <w:sz w:val="20"/>
          <w:szCs w:val="20"/>
        </w:rPr>
      </w:pPr>
      <w:r>
        <w:rPr>
          <w:rFonts w:ascii="Times New Roman" w:hAnsi="Times New Roman"/>
          <w:sz w:val="20"/>
          <w:szCs w:val="20"/>
        </w:rPr>
        <w:t xml:space="preserve">Observasi, </w:t>
      </w:r>
      <w:r w:rsidR="00B40D5D" w:rsidRPr="00B40D5D">
        <w:rPr>
          <w:rFonts w:ascii="Times New Roman" w:hAnsi="Times New Roman"/>
          <w:sz w:val="20"/>
          <w:szCs w:val="20"/>
        </w:rPr>
        <w:t xml:space="preserve">merupakan </w:t>
      </w:r>
      <w:r>
        <w:rPr>
          <w:rFonts w:ascii="Times New Roman" w:hAnsi="Times New Roman"/>
          <w:sz w:val="20"/>
          <w:szCs w:val="20"/>
          <w:lang w:val="id-ID"/>
        </w:rPr>
        <w:t>p</w:t>
      </w:r>
      <w:r w:rsidR="00B40D5D" w:rsidRPr="00B40D5D">
        <w:rPr>
          <w:rFonts w:ascii="Times New Roman" w:hAnsi="Times New Roman"/>
          <w:sz w:val="20"/>
          <w:szCs w:val="20"/>
        </w:rPr>
        <w:t xml:space="preserve">endekatan </w:t>
      </w:r>
      <w:r>
        <w:rPr>
          <w:rFonts w:ascii="Times New Roman" w:hAnsi="Times New Roman"/>
          <w:sz w:val="20"/>
          <w:szCs w:val="20"/>
          <w:lang w:val="id-ID"/>
        </w:rPr>
        <w:t xml:space="preserve"> atau teknik dalam </w:t>
      </w:r>
      <w:r w:rsidR="00B40D5D" w:rsidRPr="00B40D5D">
        <w:rPr>
          <w:rFonts w:ascii="Times New Roman" w:hAnsi="Times New Roman"/>
          <w:sz w:val="20"/>
          <w:szCs w:val="20"/>
        </w:rPr>
        <w:t xml:space="preserve">mendapatkan </w:t>
      </w:r>
      <w:r>
        <w:rPr>
          <w:rFonts w:ascii="Times New Roman" w:hAnsi="Times New Roman"/>
          <w:sz w:val="20"/>
          <w:szCs w:val="20"/>
          <w:lang w:val="id-ID"/>
        </w:rPr>
        <w:t>data-</w:t>
      </w:r>
      <w:r w:rsidR="00B40D5D" w:rsidRPr="00B40D5D">
        <w:rPr>
          <w:rFonts w:ascii="Times New Roman" w:hAnsi="Times New Roman"/>
          <w:sz w:val="20"/>
          <w:szCs w:val="20"/>
        </w:rPr>
        <w:t xml:space="preserve">data primer dengan cara </w:t>
      </w:r>
      <w:r>
        <w:rPr>
          <w:rFonts w:ascii="Times New Roman" w:hAnsi="Times New Roman"/>
          <w:sz w:val="20"/>
          <w:szCs w:val="20"/>
          <w:lang w:val="id-ID"/>
        </w:rPr>
        <w:t>pengamatan secara langsung terhadap</w:t>
      </w:r>
      <w:r w:rsidR="00B40D5D" w:rsidRPr="00B40D5D">
        <w:rPr>
          <w:rFonts w:ascii="Times New Roman" w:hAnsi="Times New Roman"/>
          <w:sz w:val="20"/>
          <w:szCs w:val="20"/>
        </w:rPr>
        <w:t xml:space="preserve"> obyek datanya.</w:t>
      </w:r>
    </w:p>
    <w:p w14:paraId="2E7E0B4A" w14:textId="77777777" w:rsidR="00B40D5D" w:rsidRPr="00B40D5D" w:rsidRDefault="00B40D5D" w:rsidP="00B40D5D">
      <w:pPr>
        <w:pStyle w:val="ListParagraph"/>
        <w:numPr>
          <w:ilvl w:val="0"/>
          <w:numId w:val="10"/>
        </w:numPr>
        <w:spacing w:after="0" w:line="259" w:lineRule="auto"/>
        <w:jc w:val="both"/>
        <w:rPr>
          <w:rFonts w:ascii="Times New Roman" w:hAnsi="Times New Roman"/>
          <w:sz w:val="20"/>
          <w:szCs w:val="20"/>
        </w:rPr>
      </w:pPr>
      <w:r w:rsidRPr="00B40D5D">
        <w:rPr>
          <w:rFonts w:ascii="Times New Roman" w:hAnsi="Times New Roman"/>
          <w:sz w:val="20"/>
          <w:szCs w:val="20"/>
        </w:rPr>
        <w:t>Wawancara</w:t>
      </w:r>
      <w:r w:rsidR="008441DD">
        <w:rPr>
          <w:rFonts w:ascii="Times New Roman" w:hAnsi="Times New Roman"/>
          <w:sz w:val="20"/>
          <w:szCs w:val="20"/>
          <w:lang w:val="id-ID"/>
        </w:rPr>
        <w:t>, Teknik pengumpulan data yang dilaksanakan dengan ber</w:t>
      </w:r>
      <w:r w:rsidR="008441DD">
        <w:rPr>
          <w:rFonts w:ascii="Times New Roman" w:hAnsi="Times New Roman"/>
          <w:sz w:val="20"/>
          <w:szCs w:val="20"/>
        </w:rPr>
        <w:t xml:space="preserve">komunikasi secara langsung </w:t>
      </w:r>
      <w:r w:rsidR="008441DD">
        <w:rPr>
          <w:rFonts w:ascii="Times New Roman" w:hAnsi="Times New Roman"/>
          <w:sz w:val="20"/>
          <w:szCs w:val="20"/>
          <w:lang w:val="id-ID"/>
        </w:rPr>
        <w:t xml:space="preserve">dengan pemangku kepentingan </w:t>
      </w:r>
      <w:r w:rsidRPr="00B40D5D">
        <w:rPr>
          <w:rFonts w:ascii="Times New Roman" w:hAnsi="Times New Roman"/>
          <w:sz w:val="20"/>
          <w:szCs w:val="20"/>
        </w:rPr>
        <w:t xml:space="preserve">untuk mendapatkan </w:t>
      </w:r>
      <w:r w:rsidR="008441DD">
        <w:rPr>
          <w:rFonts w:ascii="Times New Roman" w:hAnsi="Times New Roman"/>
          <w:sz w:val="20"/>
          <w:szCs w:val="20"/>
          <w:lang w:val="id-ID"/>
        </w:rPr>
        <w:t>informasi maupun data-data</w:t>
      </w:r>
      <w:r w:rsidRPr="00B40D5D">
        <w:rPr>
          <w:rFonts w:ascii="Times New Roman" w:hAnsi="Times New Roman"/>
          <w:sz w:val="20"/>
          <w:szCs w:val="20"/>
        </w:rPr>
        <w:t xml:space="preserve"> dari responden. </w:t>
      </w:r>
    </w:p>
    <w:p w14:paraId="3483F352" w14:textId="77777777" w:rsidR="00B40D5D" w:rsidRPr="00B40D5D" w:rsidRDefault="00B40D5D" w:rsidP="00B40D5D">
      <w:pPr>
        <w:pStyle w:val="ListParagraph"/>
        <w:numPr>
          <w:ilvl w:val="0"/>
          <w:numId w:val="10"/>
        </w:numPr>
        <w:spacing w:after="0" w:line="259" w:lineRule="auto"/>
        <w:jc w:val="both"/>
        <w:rPr>
          <w:rFonts w:ascii="Times New Roman" w:hAnsi="Times New Roman"/>
          <w:sz w:val="20"/>
          <w:szCs w:val="20"/>
        </w:rPr>
      </w:pPr>
      <w:r w:rsidRPr="00B40D5D">
        <w:rPr>
          <w:rFonts w:ascii="Times New Roman" w:hAnsi="Times New Roman"/>
          <w:sz w:val="20"/>
          <w:szCs w:val="20"/>
        </w:rPr>
        <w:t xml:space="preserve">Studi kepustakaan, </w:t>
      </w:r>
      <w:r w:rsidR="008441DD">
        <w:rPr>
          <w:rFonts w:ascii="Times New Roman" w:hAnsi="Times New Roman"/>
          <w:sz w:val="20"/>
          <w:szCs w:val="20"/>
          <w:lang w:val="id-ID"/>
        </w:rPr>
        <w:t xml:space="preserve">merupakan teknik </w:t>
      </w:r>
      <w:r w:rsidRPr="00B40D5D">
        <w:rPr>
          <w:rFonts w:ascii="Times New Roman" w:hAnsi="Times New Roman"/>
          <w:sz w:val="20"/>
          <w:szCs w:val="20"/>
        </w:rPr>
        <w:t xml:space="preserve">pengumpulan data dari </w:t>
      </w:r>
      <w:r w:rsidR="008441DD">
        <w:rPr>
          <w:rFonts w:ascii="Times New Roman" w:hAnsi="Times New Roman"/>
          <w:sz w:val="20"/>
          <w:szCs w:val="20"/>
          <w:lang w:val="id-ID"/>
        </w:rPr>
        <w:t xml:space="preserve">berbagai literatur serta penelitian-penelitian </w:t>
      </w:r>
      <w:r w:rsidRPr="00B40D5D">
        <w:rPr>
          <w:rFonts w:ascii="Times New Roman" w:hAnsi="Times New Roman"/>
          <w:sz w:val="20"/>
          <w:szCs w:val="20"/>
        </w:rPr>
        <w:t>y</w:t>
      </w:r>
      <w:r w:rsidR="008441DD">
        <w:rPr>
          <w:rFonts w:ascii="Times New Roman" w:hAnsi="Times New Roman"/>
          <w:sz w:val="20"/>
          <w:szCs w:val="20"/>
        </w:rPr>
        <w:t xml:space="preserve">ang sesuai </w:t>
      </w:r>
      <w:r w:rsidR="008441DD">
        <w:rPr>
          <w:rFonts w:ascii="Times New Roman" w:hAnsi="Times New Roman"/>
          <w:sz w:val="20"/>
          <w:szCs w:val="20"/>
          <w:lang w:val="id-ID"/>
        </w:rPr>
        <w:t>untuk dijadikan landasan penelitian ini</w:t>
      </w:r>
      <w:r w:rsidRPr="00B40D5D">
        <w:rPr>
          <w:rFonts w:ascii="Times New Roman" w:hAnsi="Times New Roman"/>
          <w:sz w:val="20"/>
          <w:szCs w:val="20"/>
        </w:rPr>
        <w:t>.</w:t>
      </w:r>
    </w:p>
    <w:p w14:paraId="451A57AC" w14:textId="77777777" w:rsidR="00173384" w:rsidRPr="008441DD" w:rsidRDefault="00B40D5D" w:rsidP="008441DD">
      <w:pPr>
        <w:pStyle w:val="ListParagraph"/>
        <w:numPr>
          <w:ilvl w:val="0"/>
          <w:numId w:val="10"/>
        </w:numPr>
        <w:spacing w:after="0" w:line="259" w:lineRule="auto"/>
        <w:jc w:val="both"/>
        <w:rPr>
          <w:rFonts w:ascii="Times New Roman" w:hAnsi="Times New Roman"/>
          <w:sz w:val="20"/>
          <w:szCs w:val="20"/>
        </w:rPr>
      </w:pPr>
      <w:r w:rsidRPr="00B40D5D">
        <w:rPr>
          <w:rFonts w:ascii="Times New Roman" w:hAnsi="Times New Roman"/>
          <w:sz w:val="20"/>
          <w:szCs w:val="20"/>
        </w:rPr>
        <w:t>Studi dokumentasi,</w:t>
      </w:r>
      <w:r w:rsidR="008441DD">
        <w:rPr>
          <w:rFonts w:ascii="Times New Roman" w:hAnsi="Times New Roman"/>
          <w:sz w:val="20"/>
          <w:szCs w:val="20"/>
          <w:lang w:val="id-ID"/>
        </w:rPr>
        <w:t xml:space="preserve"> teknik</w:t>
      </w:r>
      <w:r w:rsidR="008441DD">
        <w:rPr>
          <w:rFonts w:ascii="Times New Roman" w:hAnsi="Times New Roman"/>
          <w:sz w:val="20"/>
          <w:szCs w:val="20"/>
        </w:rPr>
        <w:t xml:space="preserve"> pengumpulan data dari</w:t>
      </w:r>
      <w:r w:rsidRPr="00B40D5D">
        <w:rPr>
          <w:rFonts w:ascii="Times New Roman" w:hAnsi="Times New Roman"/>
          <w:sz w:val="20"/>
          <w:szCs w:val="20"/>
        </w:rPr>
        <w:t xml:space="preserve"> dokumentasi </w:t>
      </w:r>
      <w:r w:rsidR="008441DD">
        <w:rPr>
          <w:rFonts w:ascii="Times New Roman" w:hAnsi="Times New Roman"/>
          <w:sz w:val="20"/>
          <w:szCs w:val="20"/>
        </w:rPr>
        <w:t xml:space="preserve">internet </w:t>
      </w:r>
      <w:r w:rsidR="008441DD">
        <w:rPr>
          <w:rFonts w:ascii="Times New Roman" w:hAnsi="Times New Roman"/>
          <w:sz w:val="20"/>
          <w:szCs w:val="20"/>
          <w:lang w:val="id-ID"/>
        </w:rPr>
        <w:t>ataupun</w:t>
      </w:r>
      <w:r w:rsidR="008441DD">
        <w:rPr>
          <w:rFonts w:ascii="Times New Roman" w:hAnsi="Times New Roman"/>
          <w:sz w:val="20"/>
          <w:szCs w:val="20"/>
        </w:rPr>
        <w:t xml:space="preserve"> </w:t>
      </w:r>
      <w:r w:rsidRPr="00B40D5D">
        <w:rPr>
          <w:rFonts w:ascii="Times New Roman" w:hAnsi="Times New Roman"/>
          <w:sz w:val="20"/>
          <w:szCs w:val="20"/>
        </w:rPr>
        <w:t xml:space="preserve">sumber </w:t>
      </w:r>
      <w:r w:rsidR="008441DD">
        <w:rPr>
          <w:rFonts w:ascii="Times New Roman" w:hAnsi="Times New Roman"/>
          <w:sz w:val="20"/>
          <w:szCs w:val="20"/>
          <w:lang w:val="id-ID"/>
        </w:rPr>
        <w:t xml:space="preserve">data dan </w:t>
      </w:r>
      <w:r w:rsidR="008441DD">
        <w:rPr>
          <w:rFonts w:ascii="Times New Roman" w:hAnsi="Times New Roman"/>
          <w:sz w:val="20"/>
          <w:szCs w:val="20"/>
        </w:rPr>
        <w:t>informasi lain yang mendukung pada penelitian ini</w:t>
      </w:r>
    </w:p>
    <w:p w14:paraId="1EA234E2" w14:textId="77777777" w:rsidR="00173384" w:rsidRPr="00B40D5D" w:rsidRDefault="00173384" w:rsidP="00B40D5D">
      <w:pPr>
        <w:pStyle w:val="ListParagraph"/>
        <w:spacing w:after="0" w:line="259" w:lineRule="auto"/>
        <w:jc w:val="both"/>
        <w:rPr>
          <w:rFonts w:ascii="Times New Roman" w:hAnsi="Times New Roman"/>
          <w:sz w:val="20"/>
          <w:szCs w:val="20"/>
        </w:rPr>
      </w:pPr>
    </w:p>
    <w:p w14:paraId="4FD37BF2" w14:textId="537D3A4C" w:rsidR="00B40D5D" w:rsidRDefault="00B40D5D" w:rsidP="00B40D5D">
      <w:pPr>
        <w:pStyle w:val="ListParagraph"/>
        <w:numPr>
          <w:ilvl w:val="0"/>
          <w:numId w:val="9"/>
        </w:numPr>
        <w:spacing w:after="0" w:line="259" w:lineRule="auto"/>
        <w:rPr>
          <w:rFonts w:ascii="Times New Roman" w:hAnsi="Times New Roman"/>
          <w:i/>
          <w:sz w:val="20"/>
          <w:szCs w:val="20"/>
        </w:rPr>
      </w:pPr>
      <w:r w:rsidRPr="00B40D5D">
        <w:rPr>
          <w:rFonts w:ascii="Times New Roman" w:hAnsi="Times New Roman"/>
          <w:i/>
          <w:sz w:val="20"/>
          <w:szCs w:val="20"/>
        </w:rPr>
        <w:t xml:space="preserve"> </w:t>
      </w:r>
      <w:r w:rsidR="00AB25C9">
        <w:rPr>
          <w:rFonts w:ascii="Times New Roman" w:hAnsi="Times New Roman"/>
          <w:i/>
          <w:sz w:val="20"/>
          <w:szCs w:val="20"/>
        </w:rPr>
        <w:t>Jenis Data</w:t>
      </w:r>
    </w:p>
    <w:p w14:paraId="7F46D571" w14:textId="77777777" w:rsidR="00B40D5D" w:rsidRPr="00B40D5D" w:rsidRDefault="00B40D5D" w:rsidP="00B40D5D">
      <w:pPr>
        <w:spacing w:line="259" w:lineRule="auto"/>
        <w:rPr>
          <w:i/>
          <w:sz w:val="20"/>
          <w:szCs w:val="20"/>
        </w:rPr>
      </w:pPr>
    </w:p>
    <w:p w14:paraId="5B774AC8" w14:textId="2A8A7724" w:rsidR="00B40D5D" w:rsidRPr="00971B53" w:rsidRDefault="00971B53" w:rsidP="00971B53">
      <w:pPr>
        <w:ind w:left="360"/>
        <w:jc w:val="both"/>
        <w:rPr>
          <w:sz w:val="20"/>
          <w:szCs w:val="20"/>
        </w:rPr>
      </w:pPr>
      <w:r w:rsidRPr="00971B53">
        <w:rPr>
          <w:sz w:val="20"/>
          <w:szCs w:val="20"/>
        </w:rPr>
        <w:t>Data yang akan dikumpulkan dalam penelitian ini terdiri dari dua data, yaitu data kualitatif dan kuantitatif</w:t>
      </w:r>
      <w:r w:rsidRPr="00971B53">
        <w:rPr>
          <w:sz w:val="20"/>
          <w:szCs w:val="20"/>
        </w:rPr>
        <w:t xml:space="preserve"> </w:t>
      </w:r>
      <w:r w:rsidR="00B40D5D" w:rsidRPr="00971B53">
        <w:rPr>
          <w:sz w:val="20"/>
          <w:szCs w:val="20"/>
        </w:rPr>
        <w:t>:</w:t>
      </w:r>
    </w:p>
    <w:p w14:paraId="0D667744" w14:textId="77777777" w:rsidR="00971B53" w:rsidRPr="00971B53" w:rsidRDefault="00971B53" w:rsidP="00971B53">
      <w:pPr>
        <w:pStyle w:val="ListParagraph"/>
        <w:numPr>
          <w:ilvl w:val="0"/>
          <w:numId w:val="22"/>
        </w:numPr>
        <w:spacing w:after="0" w:line="240" w:lineRule="auto"/>
        <w:ind w:left="720"/>
        <w:jc w:val="both"/>
        <w:rPr>
          <w:rFonts w:ascii="Times New Roman" w:hAnsi="Times New Roman"/>
          <w:sz w:val="20"/>
          <w:szCs w:val="20"/>
        </w:rPr>
      </w:pPr>
      <w:r w:rsidRPr="00971B53">
        <w:rPr>
          <w:rFonts w:ascii="Times New Roman" w:hAnsi="Times New Roman"/>
          <w:sz w:val="20"/>
          <w:szCs w:val="20"/>
        </w:rPr>
        <w:t>Data kualitatif, merupakan data mengenai proses pengembangan media pembelajaran berupa kritik dan saran dari ahli materi, ahli media, dan siswa.</w:t>
      </w:r>
    </w:p>
    <w:p w14:paraId="2EFA1CB5" w14:textId="77777777" w:rsidR="00971B53" w:rsidRPr="00971B53" w:rsidRDefault="00971B53" w:rsidP="00971B53">
      <w:pPr>
        <w:pStyle w:val="ListParagraph"/>
        <w:numPr>
          <w:ilvl w:val="0"/>
          <w:numId w:val="22"/>
        </w:numPr>
        <w:spacing w:after="0" w:line="240" w:lineRule="auto"/>
        <w:ind w:left="720"/>
        <w:jc w:val="both"/>
        <w:rPr>
          <w:rFonts w:ascii="Times New Roman" w:hAnsi="Times New Roman"/>
          <w:sz w:val="20"/>
          <w:szCs w:val="20"/>
        </w:rPr>
      </w:pPr>
      <w:r w:rsidRPr="00971B53">
        <w:rPr>
          <w:rFonts w:ascii="Times New Roman" w:hAnsi="Times New Roman"/>
          <w:sz w:val="20"/>
          <w:szCs w:val="20"/>
        </w:rPr>
        <w:t xml:space="preserve">Data kuantitatif, merupakan data pokok penelitian yang berupa data penilaian tentang media pembelajaran berbasis </w:t>
      </w:r>
      <w:r w:rsidRPr="00971B53">
        <w:rPr>
          <w:rFonts w:ascii="Times New Roman" w:hAnsi="Times New Roman"/>
          <w:i/>
          <w:sz w:val="20"/>
          <w:szCs w:val="20"/>
        </w:rPr>
        <w:t xml:space="preserve">android </w:t>
      </w:r>
      <w:r w:rsidRPr="00971B53">
        <w:rPr>
          <w:rFonts w:ascii="Times New Roman" w:hAnsi="Times New Roman"/>
          <w:sz w:val="20"/>
          <w:szCs w:val="20"/>
        </w:rPr>
        <w:t>dari ahli materi, ahli media, dan siswa.</w:t>
      </w:r>
    </w:p>
    <w:p w14:paraId="3641BCC1" w14:textId="10997789" w:rsidR="00397D63" w:rsidRDefault="00397D63" w:rsidP="009321EA">
      <w:pPr>
        <w:spacing w:line="259" w:lineRule="auto"/>
        <w:jc w:val="both"/>
      </w:pPr>
    </w:p>
    <w:p w14:paraId="6A8B6ED3" w14:textId="77777777" w:rsidR="0094166F" w:rsidRPr="009321EA" w:rsidRDefault="0094166F" w:rsidP="009321EA">
      <w:pPr>
        <w:spacing w:line="259" w:lineRule="auto"/>
        <w:jc w:val="both"/>
        <w:rPr>
          <w:sz w:val="20"/>
          <w:szCs w:val="20"/>
        </w:rPr>
      </w:pPr>
    </w:p>
    <w:p w14:paraId="12F30F8F" w14:textId="77777777" w:rsidR="002109C1" w:rsidRPr="002109C1" w:rsidRDefault="00B40D5D" w:rsidP="00881101">
      <w:pPr>
        <w:pStyle w:val="ListParagraph"/>
        <w:numPr>
          <w:ilvl w:val="0"/>
          <w:numId w:val="9"/>
        </w:numPr>
        <w:spacing w:line="259" w:lineRule="auto"/>
        <w:rPr>
          <w:rFonts w:ascii="Times New Roman" w:hAnsi="Times New Roman"/>
          <w:i/>
          <w:sz w:val="20"/>
          <w:szCs w:val="20"/>
        </w:rPr>
      </w:pPr>
      <w:r w:rsidRPr="00B40D5D">
        <w:rPr>
          <w:rFonts w:ascii="Times New Roman" w:hAnsi="Times New Roman"/>
          <w:i/>
          <w:sz w:val="20"/>
          <w:szCs w:val="20"/>
        </w:rPr>
        <w:t xml:space="preserve"> Perancangan Sistem</w:t>
      </w:r>
      <w:r w:rsidR="00881101" w:rsidRPr="00881101">
        <w:t xml:space="preserve"> </w:t>
      </w:r>
    </w:p>
    <w:p w14:paraId="11A89374" w14:textId="2B5082AF" w:rsidR="00D67F3B" w:rsidRPr="00E415B0" w:rsidRDefault="00881101" w:rsidP="00397D63">
      <w:pPr>
        <w:ind w:firstLine="360"/>
        <w:jc w:val="both"/>
        <w:rPr>
          <w:color w:val="000000"/>
          <w:sz w:val="20"/>
          <w:szCs w:val="20"/>
          <w:lang w:val="id-ID"/>
        </w:rPr>
      </w:pPr>
      <w:r w:rsidRPr="00E415B0">
        <w:rPr>
          <w:color w:val="000000"/>
          <w:sz w:val="20"/>
          <w:szCs w:val="20"/>
          <w:lang w:val="id-ID"/>
        </w:rPr>
        <w:t>Dalam proses perancangan sistem</w:t>
      </w:r>
      <w:r w:rsidR="00B40D5D" w:rsidRPr="00E415B0">
        <w:rPr>
          <w:color w:val="000000"/>
          <w:sz w:val="20"/>
          <w:szCs w:val="20"/>
          <w:lang w:val="id-ID"/>
        </w:rPr>
        <w:t xml:space="preserve">, </w:t>
      </w:r>
      <w:r w:rsidR="00E415B0" w:rsidRPr="00E415B0">
        <w:rPr>
          <w:sz w:val="20"/>
          <w:szCs w:val="20"/>
        </w:rPr>
        <w:t>t</w:t>
      </w:r>
      <w:r w:rsidR="00E415B0" w:rsidRPr="00E415B0">
        <w:rPr>
          <w:sz w:val="20"/>
          <w:szCs w:val="20"/>
        </w:rPr>
        <w:t xml:space="preserve">ahap perancangan ini berfungsi guna membentuk suatu media pembelajaran berbasis </w:t>
      </w:r>
      <w:r w:rsidR="00E415B0" w:rsidRPr="00E415B0">
        <w:rPr>
          <w:i/>
          <w:sz w:val="20"/>
          <w:szCs w:val="20"/>
        </w:rPr>
        <w:t>android</w:t>
      </w:r>
      <w:r w:rsidR="00E415B0" w:rsidRPr="00E415B0">
        <w:rPr>
          <w:sz w:val="20"/>
          <w:szCs w:val="20"/>
        </w:rPr>
        <w:t xml:space="preserve"> menggunakan </w:t>
      </w:r>
      <w:r w:rsidR="00E415B0" w:rsidRPr="00E415B0">
        <w:rPr>
          <w:i/>
          <w:sz w:val="20"/>
          <w:szCs w:val="20"/>
        </w:rPr>
        <w:t xml:space="preserve">Adobe Flash Professional </w:t>
      </w:r>
      <w:r w:rsidR="00E415B0" w:rsidRPr="00E415B0">
        <w:rPr>
          <w:sz w:val="20"/>
          <w:szCs w:val="20"/>
        </w:rPr>
        <w:t>CS6</w:t>
      </w:r>
      <w:r w:rsidR="00E415B0" w:rsidRPr="00E415B0">
        <w:rPr>
          <w:i/>
          <w:sz w:val="20"/>
          <w:szCs w:val="20"/>
        </w:rPr>
        <w:t xml:space="preserve"> </w:t>
      </w:r>
      <w:r w:rsidR="00E415B0" w:rsidRPr="00E415B0">
        <w:rPr>
          <w:sz w:val="20"/>
          <w:szCs w:val="20"/>
        </w:rPr>
        <w:t>yang bisa diterapkan pada pembelajaran Fisika materi pokok Energi kelas X</w:t>
      </w:r>
      <w:r w:rsidR="00E415B0" w:rsidRPr="00E415B0">
        <w:rPr>
          <w:sz w:val="20"/>
          <w:szCs w:val="20"/>
        </w:rPr>
        <w:t xml:space="preserve">. </w:t>
      </w:r>
      <w:r w:rsidR="00E415B0" w:rsidRPr="00E415B0">
        <w:rPr>
          <w:sz w:val="20"/>
          <w:szCs w:val="20"/>
        </w:rPr>
        <w:t xml:space="preserve">Desain awal media pembelajaran berupa pembuatan </w:t>
      </w:r>
      <w:r w:rsidR="00E415B0" w:rsidRPr="00E415B0">
        <w:rPr>
          <w:i/>
          <w:sz w:val="20"/>
          <w:szCs w:val="20"/>
        </w:rPr>
        <w:t xml:space="preserve">actifity diagram, </w:t>
      </w:r>
      <w:r w:rsidR="00E415B0" w:rsidRPr="00E415B0">
        <w:rPr>
          <w:sz w:val="20"/>
          <w:szCs w:val="20"/>
        </w:rPr>
        <w:t xml:space="preserve">pemuatan </w:t>
      </w:r>
      <w:r w:rsidR="00E415B0" w:rsidRPr="00E415B0">
        <w:rPr>
          <w:i/>
          <w:sz w:val="20"/>
          <w:szCs w:val="20"/>
        </w:rPr>
        <w:t xml:space="preserve">flowchart, </w:t>
      </w:r>
      <w:r w:rsidR="00E415B0" w:rsidRPr="00E415B0">
        <w:rPr>
          <w:sz w:val="20"/>
          <w:szCs w:val="20"/>
        </w:rPr>
        <w:t>pembuatan desain media secara keseluruhan (</w:t>
      </w:r>
      <w:r w:rsidR="00E415B0" w:rsidRPr="00E415B0">
        <w:rPr>
          <w:i/>
          <w:sz w:val="20"/>
          <w:szCs w:val="20"/>
        </w:rPr>
        <w:t>storyboard</w:t>
      </w:r>
      <w:r w:rsidR="00E415B0" w:rsidRPr="00E415B0">
        <w:rPr>
          <w:sz w:val="20"/>
          <w:szCs w:val="20"/>
        </w:rPr>
        <w:t>)</w:t>
      </w:r>
      <w:r w:rsidR="00E415B0" w:rsidRPr="00E415B0">
        <w:rPr>
          <w:i/>
          <w:sz w:val="20"/>
          <w:szCs w:val="20"/>
        </w:rPr>
        <w:t>.</w:t>
      </w:r>
    </w:p>
    <w:p w14:paraId="0B2D8CF4" w14:textId="77777777" w:rsidR="00D67F3B" w:rsidRDefault="00D67F3B" w:rsidP="00E01471">
      <w:pPr>
        <w:autoSpaceDE w:val="0"/>
        <w:rPr>
          <w:b/>
          <w:color w:val="000000"/>
          <w:sz w:val="20"/>
          <w:szCs w:val="20"/>
          <w:lang w:val="sv-SE"/>
        </w:rPr>
      </w:pPr>
    </w:p>
    <w:p w14:paraId="6D852EE0" w14:textId="77777777" w:rsidR="00440FD7" w:rsidRDefault="00C25C17" w:rsidP="00E827E7">
      <w:pPr>
        <w:pStyle w:val="ListParagraph"/>
        <w:numPr>
          <w:ilvl w:val="0"/>
          <w:numId w:val="12"/>
        </w:numPr>
        <w:autoSpaceDE w:val="0"/>
        <w:ind w:left="364"/>
        <w:rPr>
          <w:rFonts w:ascii="Times New Roman" w:hAnsi="Times New Roman"/>
          <w:b/>
          <w:color w:val="000000"/>
          <w:sz w:val="20"/>
          <w:szCs w:val="20"/>
          <w:lang w:val="fi-FI"/>
        </w:rPr>
      </w:pPr>
      <w:r>
        <w:rPr>
          <w:b/>
          <w:color w:val="000000"/>
          <w:sz w:val="20"/>
          <w:szCs w:val="20"/>
          <w:lang w:val="id-ID"/>
        </w:rPr>
        <w:t xml:space="preserve"> </w:t>
      </w:r>
      <w:r w:rsidR="00B21E7D" w:rsidRPr="00B55D9D">
        <w:rPr>
          <w:rFonts w:ascii="Times New Roman" w:hAnsi="Times New Roman"/>
          <w:b/>
          <w:color w:val="000000"/>
          <w:sz w:val="20"/>
          <w:szCs w:val="20"/>
          <w:lang w:val="fi-FI"/>
        </w:rPr>
        <w:t xml:space="preserve">HASIL </w:t>
      </w:r>
      <w:r w:rsidR="009E2F04" w:rsidRPr="00B55D9D">
        <w:rPr>
          <w:rFonts w:ascii="Times New Roman" w:hAnsi="Times New Roman"/>
          <w:b/>
          <w:color w:val="000000"/>
          <w:sz w:val="20"/>
          <w:szCs w:val="20"/>
          <w:lang w:val="fi-FI"/>
        </w:rPr>
        <w:t xml:space="preserve">DAN </w:t>
      </w:r>
      <w:r w:rsidR="00B21E7D" w:rsidRPr="00B55D9D">
        <w:rPr>
          <w:rFonts w:ascii="Times New Roman" w:hAnsi="Times New Roman"/>
          <w:b/>
          <w:color w:val="000000"/>
          <w:sz w:val="20"/>
          <w:szCs w:val="20"/>
          <w:lang w:val="fi-FI"/>
        </w:rPr>
        <w:t>PEMBAHASAN</w:t>
      </w:r>
    </w:p>
    <w:p w14:paraId="29643718" w14:textId="77777777" w:rsidR="00B55D9D" w:rsidRPr="00B55D9D" w:rsidRDefault="00B55D9D" w:rsidP="00B55D9D">
      <w:pPr>
        <w:pStyle w:val="ListParagraph"/>
        <w:autoSpaceDE w:val="0"/>
        <w:ind w:left="350"/>
        <w:rPr>
          <w:rFonts w:ascii="Times New Roman" w:hAnsi="Times New Roman"/>
          <w:b/>
          <w:color w:val="000000"/>
          <w:sz w:val="20"/>
          <w:szCs w:val="20"/>
          <w:lang w:val="fi-FI"/>
        </w:rPr>
      </w:pPr>
    </w:p>
    <w:p w14:paraId="6554E400" w14:textId="04AEB100" w:rsidR="00B55D9D" w:rsidRDefault="00E415B0" w:rsidP="0094166F">
      <w:pPr>
        <w:pStyle w:val="ListParagraph"/>
        <w:numPr>
          <w:ilvl w:val="0"/>
          <w:numId w:val="13"/>
        </w:numPr>
        <w:spacing w:after="0" w:line="259" w:lineRule="auto"/>
        <w:jc w:val="both"/>
        <w:rPr>
          <w:rFonts w:ascii="Times New Roman" w:hAnsi="Times New Roman"/>
          <w:i/>
          <w:sz w:val="20"/>
          <w:szCs w:val="20"/>
        </w:rPr>
      </w:pPr>
      <w:r>
        <w:rPr>
          <w:rFonts w:ascii="Times New Roman" w:hAnsi="Times New Roman"/>
          <w:i/>
          <w:sz w:val="20"/>
          <w:szCs w:val="20"/>
        </w:rPr>
        <w:t>Disaian Activity Diagram</w:t>
      </w:r>
    </w:p>
    <w:p w14:paraId="3CC8FDA1" w14:textId="77777777" w:rsidR="000D4EC5" w:rsidRPr="0094166F" w:rsidRDefault="000D4EC5" w:rsidP="000D4EC5">
      <w:pPr>
        <w:pStyle w:val="ListParagraph"/>
        <w:spacing w:after="0" w:line="259" w:lineRule="auto"/>
        <w:ind w:left="360"/>
        <w:jc w:val="both"/>
        <w:rPr>
          <w:rFonts w:ascii="Times New Roman" w:hAnsi="Times New Roman"/>
          <w:i/>
          <w:sz w:val="20"/>
          <w:szCs w:val="20"/>
        </w:rPr>
      </w:pPr>
    </w:p>
    <w:p w14:paraId="04BBBEC7" w14:textId="31C83FF0" w:rsidR="00562992" w:rsidRPr="00E415B0" w:rsidRDefault="00E415B0" w:rsidP="00B55D9D">
      <w:pPr>
        <w:autoSpaceDE w:val="0"/>
        <w:ind w:firstLine="284"/>
        <w:jc w:val="both"/>
        <w:rPr>
          <w:sz w:val="20"/>
          <w:szCs w:val="20"/>
          <w:lang w:val="id-ID"/>
        </w:rPr>
      </w:pPr>
      <w:r w:rsidRPr="00E415B0">
        <w:rPr>
          <w:i/>
          <w:sz w:val="20"/>
          <w:szCs w:val="20"/>
        </w:rPr>
        <w:t xml:space="preserve">Activity diagram </w:t>
      </w:r>
      <w:r w:rsidRPr="00E415B0">
        <w:rPr>
          <w:sz w:val="20"/>
          <w:szCs w:val="20"/>
        </w:rPr>
        <w:t xml:space="preserve">adalah sesuatu yang menjelaskan tentang alur kegiatan dalam program yang sedang dirancang, bagaimana proses alur berawal, keputusan yang mungkin terjadi, dan bagaimana sistem akan berkahir. Berikut adalah </w:t>
      </w:r>
      <w:r w:rsidRPr="00E415B0">
        <w:rPr>
          <w:i/>
          <w:sz w:val="20"/>
          <w:szCs w:val="20"/>
        </w:rPr>
        <w:t xml:space="preserve">actifity diagram </w:t>
      </w:r>
      <w:r w:rsidRPr="00E415B0">
        <w:rPr>
          <w:sz w:val="20"/>
          <w:szCs w:val="20"/>
        </w:rPr>
        <w:t>dalam media pembelajaran fisika</w:t>
      </w:r>
      <w:r w:rsidR="00D50893" w:rsidRPr="00E415B0">
        <w:rPr>
          <w:sz w:val="20"/>
          <w:szCs w:val="20"/>
          <w:lang w:val="id-ID"/>
        </w:rPr>
        <w:t xml:space="preserve"> dapat dilihat pada gambar 1.</w:t>
      </w:r>
    </w:p>
    <w:p w14:paraId="3192858D" w14:textId="77777777" w:rsidR="00562992" w:rsidRDefault="00562992" w:rsidP="00D50893">
      <w:pPr>
        <w:autoSpaceDE w:val="0"/>
        <w:jc w:val="both"/>
        <w:rPr>
          <w:sz w:val="20"/>
          <w:szCs w:val="20"/>
          <w:lang w:val="id-ID"/>
        </w:rPr>
      </w:pPr>
    </w:p>
    <w:p w14:paraId="5D1A40F9" w14:textId="44053124" w:rsidR="003C202E" w:rsidRPr="00B55D9D" w:rsidRDefault="00E415B0" w:rsidP="00D50893">
      <w:pPr>
        <w:pStyle w:val="ListParagraph"/>
        <w:keepNext/>
        <w:spacing w:after="0"/>
        <w:ind w:left="0"/>
        <w:jc w:val="center"/>
        <w:rPr>
          <w:rFonts w:ascii="Times New Roman" w:hAnsi="Times New Roman"/>
          <w:sz w:val="20"/>
          <w:szCs w:val="20"/>
        </w:rPr>
      </w:pPr>
      <w:r>
        <w:rPr>
          <w:noProof/>
        </w:rPr>
        <w:drawing>
          <wp:inline distT="0" distB="0" distL="0" distR="0" wp14:anchorId="163AFAE9" wp14:editId="63E93C1E">
            <wp:extent cx="2927350" cy="2368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138" t="25471" r="25586" b="9333"/>
                    <a:stretch/>
                  </pic:blipFill>
                  <pic:spPr bwMode="auto">
                    <a:xfrm>
                      <a:off x="0" y="0"/>
                      <a:ext cx="2927350" cy="2368550"/>
                    </a:xfrm>
                    <a:prstGeom prst="rect">
                      <a:avLst/>
                    </a:prstGeom>
                    <a:ln>
                      <a:noFill/>
                    </a:ln>
                    <a:extLst>
                      <a:ext uri="{53640926-AAD7-44D8-BBD7-CCE9431645EC}">
                        <a14:shadowObscured xmlns:a14="http://schemas.microsoft.com/office/drawing/2010/main"/>
                      </a:ext>
                    </a:extLst>
                  </pic:spPr>
                </pic:pic>
              </a:graphicData>
            </a:graphic>
          </wp:inline>
        </w:drawing>
      </w:r>
    </w:p>
    <w:p w14:paraId="533B66A0" w14:textId="115FED67" w:rsidR="00B40D5D" w:rsidRPr="00E415B0" w:rsidRDefault="003C202E" w:rsidP="003C202E">
      <w:pPr>
        <w:pStyle w:val="Caption"/>
        <w:jc w:val="center"/>
        <w:rPr>
          <w:rFonts w:cs="Times New Roman"/>
          <w:i w:val="0"/>
          <w:color w:val="000000" w:themeColor="text1"/>
          <w:sz w:val="20"/>
          <w:szCs w:val="20"/>
        </w:rPr>
      </w:pPr>
      <w:r w:rsidRPr="00397D63">
        <w:rPr>
          <w:rFonts w:cs="Times New Roman"/>
          <w:b/>
          <w:i w:val="0"/>
          <w:color w:val="000000" w:themeColor="text1"/>
          <w:sz w:val="20"/>
          <w:szCs w:val="20"/>
        </w:rPr>
        <w:t xml:space="preserve">Gambar </w:t>
      </w:r>
      <w:r w:rsidRPr="00397D63">
        <w:rPr>
          <w:rFonts w:cs="Times New Roman"/>
          <w:b/>
          <w:i w:val="0"/>
          <w:color w:val="000000" w:themeColor="text1"/>
          <w:sz w:val="20"/>
          <w:szCs w:val="20"/>
        </w:rPr>
        <w:fldChar w:fldCharType="begin"/>
      </w:r>
      <w:r w:rsidRPr="00397D63">
        <w:rPr>
          <w:rFonts w:cs="Times New Roman"/>
          <w:b/>
          <w:i w:val="0"/>
          <w:color w:val="000000" w:themeColor="text1"/>
          <w:sz w:val="20"/>
          <w:szCs w:val="20"/>
        </w:rPr>
        <w:instrText xml:space="preserve"> SEQ Gambar \* ARABIC </w:instrText>
      </w:r>
      <w:r w:rsidRPr="00397D63">
        <w:rPr>
          <w:rFonts w:cs="Times New Roman"/>
          <w:b/>
          <w:i w:val="0"/>
          <w:color w:val="000000" w:themeColor="text1"/>
          <w:sz w:val="20"/>
          <w:szCs w:val="20"/>
        </w:rPr>
        <w:fldChar w:fldCharType="separate"/>
      </w:r>
      <w:r w:rsidRPr="00397D63">
        <w:rPr>
          <w:rFonts w:cs="Times New Roman"/>
          <w:b/>
          <w:i w:val="0"/>
          <w:color w:val="000000" w:themeColor="text1"/>
          <w:sz w:val="20"/>
          <w:szCs w:val="20"/>
        </w:rPr>
        <w:t>1</w:t>
      </w:r>
      <w:r w:rsidRPr="00397D63">
        <w:rPr>
          <w:rFonts w:cs="Times New Roman"/>
          <w:b/>
          <w:i w:val="0"/>
          <w:color w:val="000000" w:themeColor="text1"/>
          <w:sz w:val="20"/>
          <w:szCs w:val="20"/>
        </w:rPr>
        <w:fldChar w:fldCharType="end"/>
      </w:r>
      <w:r w:rsidR="00D50893" w:rsidRPr="00397D63">
        <w:rPr>
          <w:rFonts w:cs="Times New Roman"/>
          <w:b/>
          <w:i w:val="0"/>
          <w:color w:val="000000" w:themeColor="text1"/>
          <w:sz w:val="20"/>
          <w:szCs w:val="20"/>
          <w:lang w:val="id-ID"/>
        </w:rPr>
        <w:t>.</w:t>
      </w:r>
      <w:r w:rsidRPr="00B55D9D">
        <w:rPr>
          <w:rFonts w:cs="Times New Roman"/>
          <w:i w:val="0"/>
          <w:color w:val="000000" w:themeColor="text1"/>
          <w:sz w:val="20"/>
          <w:szCs w:val="20"/>
          <w:lang w:val="en-ID"/>
        </w:rPr>
        <w:t xml:space="preserve"> </w:t>
      </w:r>
      <w:r w:rsidR="00E415B0" w:rsidRPr="00E415B0">
        <w:rPr>
          <w:rFonts w:cs="Times New Roman"/>
          <w:iCs w:val="0"/>
          <w:color w:val="000000" w:themeColor="text1"/>
          <w:sz w:val="20"/>
          <w:szCs w:val="20"/>
        </w:rPr>
        <w:t>Activity Diagram</w:t>
      </w:r>
    </w:p>
    <w:p w14:paraId="28DCDD9F" w14:textId="77777777" w:rsidR="00E827E7" w:rsidRPr="00E827E7" w:rsidRDefault="00E827E7" w:rsidP="00E827E7">
      <w:pPr>
        <w:pStyle w:val="ListParagraph"/>
        <w:spacing w:after="0" w:line="259" w:lineRule="auto"/>
        <w:ind w:left="360"/>
        <w:jc w:val="both"/>
        <w:rPr>
          <w:rFonts w:ascii="Times New Roman" w:hAnsi="Times New Roman"/>
          <w:i/>
          <w:color w:val="000000" w:themeColor="text1"/>
          <w:sz w:val="20"/>
          <w:szCs w:val="20"/>
          <w:lang w:val="en-ID"/>
        </w:rPr>
      </w:pPr>
    </w:p>
    <w:p w14:paraId="6C6A5526" w14:textId="05B6DEE9" w:rsidR="00B55D9D" w:rsidRPr="000D4EC5" w:rsidRDefault="0094166F" w:rsidP="0094166F">
      <w:pPr>
        <w:pStyle w:val="ListParagraph"/>
        <w:numPr>
          <w:ilvl w:val="0"/>
          <w:numId w:val="13"/>
        </w:numPr>
        <w:spacing w:after="0" w:line="259" w:lineRule="auto"/>
        <w:jc w:val="both"/>
        <w:rPr>
          <w:rFonts w:ascii="Times New Roman" w:hAnsi="Times New Roman"/>
          <w:i/>
          <w:color w:val="000000" w:themeColor="text1"/>
          <w:sz w:val="20"/>
          <w:szCs w:val="20"/>
          <w:lang w:val="en-ID"/>
        </w:rPr>
      </w:pPr>
      <w:r>
        <w:rPr>
          <w:rFonts w:ascii="Times New Roman" w:hAnsi="Times New Roman"/>
          <w:i/>
          <w:color w:val="000000" w:themeColor="text1"/>
          <w:sz w:val="20"/>
          <w:szCs w:val="20"/>
        </w:rPr>
        <w:t>Disain Flowchart</w:t>
      </w:r>
    </w:p>
    <w:p w14:paraId="539246D1" w14:textId="77777777" w:rsidR="000D4EC5" w:rsidRPr="0094166F" w:rsidRDefault="000D4EC5" w:rsidP="000D4EC5">
      <w:pPr>
        <w:pStyle w:val="ListParagraph"/>
        <w:spacing w:after="0" w:line="259" w:lineRule="auto"/>
        <w:ind w:left="360"/>
        <w:jc w:val="both"/>
        <w:rPr>
          <w:rFonts w:ascii="Times New Roman" w:hAnsi="Times New Roman"/>
          <w:i/>
          <w:color w:val="000000" w:themeColor="text1"/>
          <w:sz w:val="20"/>
          <w:szCs w:val="20"/>
          <w:lang w:val="en-ID"/>
        </w:rPr>
      </w:pPr>
    </w:p>
    <w:p w14:paraId="465171AA" w14:textId="7AD67FCB" w:rsidR="00C34DB9" w:rsidRDefault="0094166F" w:rsidP="00C34DB9">
      <w:pPr>
        <w:autoSpaceDE w:val="0"/>
        <w:ind w:firstLine="284"/>
        <w:jc w:val="both"/>
        <w:rPr>
          <w:color w:val="000000" w:themeColor="text1"/>
          <w:sz w:val="20"/>
          <w:szCs w:val="20"/>
          <w:lang w:val="id-ID"/>
        </w:rPr>
      </w:pPr>
      <w:r w:rsidRPr="0094166F">
        <w:rPr>
          <w:sz w:val="20"/>
          <w:szCs w:val="20"/>
        </w:rPr>
        <w:t xml:space="preserve">Pembuatan </w:t>
      </w:r>
      <w:r w:rsidRPr="0094166F">
        <w:rPr>
          <w:i/>
          <w:sz w:val="20"/>
          <w:szCs w:val="20"/>
        </w:rPr>
        <w:t>flowchart</w:t>
      </w:r>
      <w:r w:rsidRPr="0094166F">
        <w:rPr>
          <w:sz w:val="20"/>
          <w:szCs w:val="20"/>
        </w:rPr>
        <w:t xml:space="preserve"> dilakukan untuk memudahkan dalam proses pengembangan media sehingga dapat digambarkan proses secara mendetail dan hubungan antara suatu proses (instruksi) dengan proses lainnya. Berikut adalah </w:t>
      </w:r>
      <w:r w:rsidRPr="0094166F">
        <w:rPr>
          <w:i/>
          <w:sz w:val="20"/>
          <w:szCs w:val="20"/>
        </w:rPr>
        <w:t xml:space="preserve">flowchart </w:t>
      </w:r>
      <w:r w:rsidRPr="0094166F">
        <w:rPr>
          <w:sz w:val="20"/>
          <w:szCs w:val="20"/>
        </w:rPr>
        <w:t>dalam media pembelajaran fisika.</w:t>
      </w:r>
      <w:r w:rsidR="00C34DB9" w:rsidRPr="0094166F">
        <w:rPr>
          <w:color w:val="000000" w:themeColor="text1"/>
          <w:sz w:val="20"/>
          <w:szCs w:val="20"/>
          <w:lang w:val="id-ID"/>
        </w:rPr>
        <w:t xml:space="preserve"> dapat dilihat pada Gambar 2</w:t>
      </w:r>
      <w:r w:rsidR="008108FE" w:rsidRPr="0094166F">
        <w:rPr>
          <w:color w:val="000000" w:themeColor="text1"/>
          <w:sz w:val="20"/>
          <w:szCs w:val="20"/>
          <w:lang w:val="id-ID"/>
        </w:rPr>
        <w:t xml:space="preserve"> berikut ini</w:t>
      </w:r>
      <w:r w:rsidR="00C34DB9" w:rsidRPr="0094166F">
        <w:rPr>
          <w:color w:val="000000" w:themeColor="text1"/>
          <w:sz w:val="20"/>
          <w:szCs w:val="20"/>
          <w:lang w:val="id-ID"/>
        </w:rPr>
        <w:t>.</w:t>
      </w:r>
    </w:p>
    <w:p w14:paraId="11F1843D" w14:textId="77777777" w:rsidR="0094166F" w:rsidRPr="0094166F" w:rsidRDefault="0094166F" w:rsidP="00C34DB9">
      <w:pPr>
        <w:autoSpaceDE w:val="0"/>
        <w:ind w:firstLine="284"/>
        <w:jc w:val="both"/>
        <w:rPr>
          <w:color w:val="000000" w:themeColor="text1"/>
          <w:sz w:val="20"/>
          <w:szCs w:val="20"/>
          <w:lang w:val="id-ID"/>
        </w:rPr>
      </w:pPr>
    </w:p>
    <w:p w14:paraId="1EA1CEFD" w14:textId="463B1180" w:rsidR="0094166F" w:rsidRDefault="0094166F" w:rsidP="0094166F">
      <w:pPr>
        <w:autoSpaceDE w:val="0"/>
        <w:ind w:firstLine="284"/>
        <w:jc w:val="center"/>
        <w:rPr>
          <w:color w:val="000000" w:themeColor="text1"/>
          <w:sz w:val="20"/>
          <w:szCs w:val="20"/>
          <w:lang w:val="id-ID"/>
        </w:rPr>
      </w:pPr>
      <w:r>
        <w:rPr>
          <w:noProof/>
        </w:rPr>
        <w:drawing>
          <wp:inline distT="0" distB="0" distL="0" distR="0" wp14:anchorId="74584B0C" wp14:editId="382CD892">
            <wp:extent cx="3321050" cy="34798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428" t="25091" r="32321" b="11233"/>
                    <a:stretch/>
                  </pic:blipFill>
                  <pic:spPr bwMode="auto">
                    <a:xfrm>
                      <a:off x="0" y="0"/>
                      <a:ext cx="3321050" cy="3479800"/>
                    </a:xfrm>
                    <a:prstGeom prst="rect">
                      <a:avLst/>
                    </a:prstGeom>
                    <a:ln>
                      <a:noFill/>
                    </a:ln>
                    <a:extLst>
                      <a:ext uri="{53640926-AAD7-44D8-BBD7-CCE9431645EC}">
                        <a14:shadowObscured xmlns:a14="http://schemas.microsoft.com/office/drawing/2010/main"/>
                      </a:ext>
                    </a:extLst>
                  </pic:spPr>
                </pic:pic>
              </a:graphicData>
            </a:graphic>
          </wp:inline>
        </w:drawing>
      </w:r>
    </w:p>
    <w:p w14:paraId="1E24AE4B" w14:textId="5C9E1CB4" w:rsidR="000D4EC5" w:rsidRPr="006B7083" w:rsidRDefault="0094166F" w:rsidP="006B7083">
      <w:pPr>
        <w:pStyle w:val="Caption"/>
        <w:jc w:val="center"/>
        <w:rPr>
          <w:rFonts w:cs="Times New Roman"/>
          <w:i w:val="0"/>
          <w:color w:val="000000" w:themeColor="text1"/>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2</w:t>
      </w:r>
      <w:r w:rsidRPr="00397D63">
        <w:rPr>
          <w:rFonts w:cs="Times New Roman"/>
          <w:b/>
          <w:i w:val="0"/>
          <w:color w:val="000000" w:themeColor="text1"/>
          <w:sz w:val="20"/>
          <w:szCs w:val="20"/>
          <w:lang w:val="id-ID"/>
        </w:rPr>
        <w:t>.</w:t>
      </w:r>
      <w:r w:rsidRPr="00B55D9D">
        <w:rPr>
          <w:rFonts w:cs="Times New Roman"/>
          <w:i w:val="0"/>
          <w:color w:val="000000" w:themeColor="text1"/>
          <w:sz w:val="20"/>
          <w:szCs w:val="20"/>
          <w:lang w:val="en-ID"/>
        </w:rPr>
        <w:t xml:space="preserve"> </w:t>
      </w:r>
      <w:r>
        <w:rPr>
          <w:rFonts w:cs="Times New Roman"/>
          <w:iCs w:val="0"/>
          <w:color w:val="000000" w:themeColor="text1"/>
          <w:sz w:val="20"/>
          <w:szCs w:val="20"/>
        </w:rPr>
        <w:t>Flowchart</w:t>
      </w:r>
    </w:p>
    <w:p w14:paraId="51AA589B" w14:textId="77777777" w:rsidR="00B55D9D" w:rsidRPr="000646B4" w:rsidRDefault="008108FE" w:rsidP="00B55D9D">
      <w:pPr>
        <w:pStyle w:val="ListParagraph"/>
        <w:numPr>
          <w:ilvl w:val="0"/>
          <w:numId w:val="13"/>
        </w:numPr>
        <w:spacing w:after="0" w:line="259" w:lineRule="auto"/>
        <w:jc w:val="both"/>
        <w:rPr>
          <w:rFonts w:ascii="Times New Roman" w:hAnsi="Times New Roman"/>
          <w:i/>
          <w:color w:val="000000" w:themeColor="text1"/>
          <w:sz w:val="20"/>
          <w:szCs w:val="20"/>
          <w:lang w:val="en-ID"/>
        </w:rPr>
      </w:pPr>
      <w:r>
        <w:rPr>
          <w:rFonts w:ascii="Times New Roman" w:hAnsi="Times New Roman"/>
          <w:i/>
          <w:color w:val="000000" w:themeColor="text1"/>
          <w:sz w:val="20"/>
          <w:szCs w:val="20"/>
          <w:lang w:val="id-ID"/>
        </w:rPr>
        <w:lastRenderedPageBreak/>
        <w:t>Implementasi Antar Muka</w:t>
      </w:r>
    </w:p>
    <w:p w14:paraId="0F160542" w14:textId="77777777" w:rsidR="000646B4" w:rsidRDefault="000646B4" w:rsidP="000646B4">
      <w:pPr>
        <w:pStyle w:val="ListParagraph"/>
        <w:spacing w:after="0" w:line="259" w:lineRule="auto"/>
        <w:ind w:left="360"/>
        <w:jc w:val="both"/>
        <w:rPr>
          <w:rFonts w:ascii="Times New Roman" w:hAnsi="Times New Roman"/>
          <w:i/>
          <w:color w:val="000000" w:themeColor="text1"/>
          <w:sz w:val="20"/>
          <w:szCs w:val="20"/>
          <w:lang w:val="en-ID"/>
        </w:rPr>
      </w:pPr>
    </w:p>
    <w:p w14:paraId="5AD46B60" w14:textId="3579B6B7" w:rsidR="000646B4" w:rsidRPr="009D592C" w:rsidRDefault="0090262F" w:rsidP="000646B4">
      <w:pPr>
        <w:autoSpaceDE w:val="0"/>
        <w:ind w:firstLine="284"/>
        <w:jc w:val="both"/>
        <w:rPr>
          <w:color w:val="000000" w:themeColor="text1"/>
          <w:sz w:val="20"/>
          <w:szCs w:val="20"/>
          <w:lang w:val="id-ID"/>
        </w:rPr>
      </w:pPr>
      <w:r w:rsidRPr="009D592C">
        <w:rPr>
          <w:color w:val="000000" w:themeColor="text1"/>
          <w:sz w:val="20"/>
          <w:szCs w:val="20"/>
          <w:lang w:val="id-ID"/>
        </w:rPr>
        <w:t xml:space="preserve">Implementasi antar muka dari </w:t>
      </w:r>
      <w:r w:rsidR="009D592C" w:rsidRPr="009D592C">
        <w:rPr>
          <w:color w:val="000000" w:themeColor="text1"/>
          <w:sz w:val="20"/>
          <w:szCs w:val="20"/>
        </w:rPr>
        <w:t xml:space="preserve">rancang bangun media pembelajaran berbasis android untuk mata pelajaran fisika diawali dengan halaman loading dan pilihan menu. </w:t>
      </w:r>
      <w:bookmarkStart w:id="0" w:name="_Hlk62996511"/>
      <w:r w:rsidR="009D592C" w:rsidRPr="009D592C">
        <w:rPr>
          <w:sz w:val="20"/>
          <w:szCs w:val="20"/>
        </w:rPr>
        <w:t>Pada halaman loading merupakan halaman berisi hak cipta dari pembuat. Pada halaman loading akan menuju ke halaman menu awal.</w:t>
      </w:r>
      <w:bookmarkEnd w:id="0"/>
      <w:r w:rsidR="009D592C" w:rsidRPr="009D592C">
        <w:rPr>
          <w:sz w:val="20"/>
          <w:szCs w:val="20"/>
        </w:rPr>
        <w:t xml:space="preserve"> Tampilan halaman loading dapat dilihat pada gambar </w:t>
      </w:r>
      <w:r w:rsidR="009D592C">
        <w:rPr>
          <w:sz w:val="20"/>
          <w:szCs w:val="20"/>
        </w:rPr>
        <w:t>3</w:t>
      </w:r>
    </w:p>
    <w:p w14:paraId="222816C5" w14:textId="01D3F2D5" w:rsidR="000646B4" w:rsidRDefault="009D592C" w:rsidP="000646B4">
      <w:pPr>
        <w:pStyle w:val="ListParagraph"/>
        <w:spacing w:after="0" w:line="259" w:lineRule="auto"/>
        <w:ind w:left="360"/>
        <w:jc w:val="both"/>
        <w:rPr>
          <w:rFonts w:ascii="Times New Roman" w:hAnsi="Times New Roman"/>
          <w:iCs/>
          <w:color w:val="000000" w:themeColor="text1"/>
          <w:sz w:val="20"/>
          <w:szCs w:val="20"/>
          <w:lang w:val="id-ID"/>
        </w:rPr>
      </w:pPr>
      <w:r w:rsidRPr="009D592C">
        <w:rPr>
          <w:rFonts w:ascii="Times New Roman" w:hAnsi="Times New Roman"/>
          <w:iCs/>
          <w:color w:val="000000" w:themeColor="text1"/>
          <w:sz w:val="20"/>
          <w:szCs w:val="20"/>
          <w:lang w:val="id-ID"/>
        </w:rPr>
        <w:drawing>
          <wp:anchor distT="0" distB="0" distL="114300" distR="114300" simplePos="0" relativeHeight="251660288" behindDoc="0" locked="0" layoutInCell="1" allowOverlap="1" wp14:anchorId="0C2893FF" wp14:editId="70A8CD42">
            <wp:simplePos x="0" y="0"/>
            <wp:positionH relativeFrom="column">
              <wp:posOffset>3187700</wp:posOffset>
            </wp:positionH>
            <wp:positionV relativeFrom="paragraph">
              <wp:posOffset>157480</wp:posOffset>
            </wp:positionV>
            <wp:extent cx="1381760" cy="2486025"/>
            <wp:effectExtent l="0" t="0" r="8890" b="9525"/>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34"/>
                    <a:stretch/>
                  </pic:blipFill>
                  <pic:spPr bwMode="auto">
                    <a:xfrm>
                      <a:off x="0" y="0"/>
                      <a:ext cx="1381760" cy="2486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D592C">
        <w:rPr>
          <w:rFonts w:ascii="Times New Roman" w:hAnsi="Times New Roman"/>
          <w:iCs/>
          <w:color w:val="000000" w:themeColor="text1"/>
          <w:sz w:val="20"/>
          <w:szCs w:val="20"/>
          <w:lang w:val="id-ID"/>
        </w:rPr>
        <w:drawing>
          <wp:anchor distT="0" distB="0" distL="114300" distR="114300" simplePos="0" relativeHeight="251659264" behindDoc="0" locked="0" layoutInCell="1" allowOverlap="1" wp14:anchorId="3BC4B3F6" wp14:editId="2E2C32E2">
            <wp:simplePos x="0" y="0"/>
            <wp:positionH relativeFrom="column">
              <wp:posOffset>1339850</wp:posOffset>
            </wp:positionH>
            <wp:positionV relativeFrom="paragraph">
              <wp:posOffset>157480</wp:posOffset>
            </wp:positionV>
            <wp:extent cx="1381760" cy="2486025"/>
            <wp:effectExtent l="0" t="0" r="8890" b="952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76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E6530" w14:textId="4588D8C3" w:rsidR="009D592C" w:rsidRPr="009D592C" w:rsidRDefault="009D592C" w:rsidP="000646B4">
      <w:pPr>
        <w:pStyle w:val="ListParagraph"/>
        <w:spacing w:after="0" w:line="259" w:lineRule="auto"/>
        <w:ind w:left="360"/>
        <w:jc w:val="both"/>
        <w:rPr>
          <w:rFonts w:ascii="Times New Roman" w:hAnsi="Times New Roman"/>
          <w:iCs/>
          <w:color w:val="000000" w:themeColor="text1"/>
          <w:sz w:val="20"/>
          <w:szCs w:val="20"/>
          <w:lang w:val="id-ID"/>
        </w:rPr>
      </w:pPr>
    </w:p>
    <w:p w14:paraId="76FE55AF" w14:textId="77777777" w:rsidR="000646B4" w:rsidRDefault="000646B4" w:rsidP="00B55D9D">
      <w:pPr>
        <w:pStyle w:val="ListParagraph"/>
        <w:spacing w:after="0" w:line="259" w:lineRule="auto"/>
        <w:ind w:left="360"/>
        <w:jc w:val="both"/>
        <w:rPr>
          <w:rFonts w:ascii="Times New Roman" w:hAnsi="Times New Roman"/>
          <w:i/>
          <w:color w:val="000000" w:themeColor="text1"/>
          <w:sz w:val="20"/>
          <w:szCs w:val="20"/>
          <w:lang w:val="id-ID"/>
        </w:rPr>
      </w:pPr>
    </w:p>
    <w:p w14:paraId="162A1DC7" w14:textId="19634B85" w:rsidR="0090262F" w:rsidRPr="0090262F" w:rsidRDefault="0090262F" w:rsidP="00397D63">
      <w:pPr>
        <w:pStyle w:val="ListParagraph"/>
        <w:spacing w:after="0" w:line="259" w:lineRule="auto"/>
        <w:ind w:left="142" w:hanging="142"/>
        <w:jc w:val="both"/>
        <w:rPr>
          <w:rFonts w:ascii="Times New Roman" w:hAnsi="Times New Roman"/>
          <w:i/>
          <w:color w:val="000000" w:themeColor="text1"/>
          <w:sz w:val="20"/>
          <w:szCs w:val="20"/>
          <w:lang w:val="id-ID"/>
        </w:rPr>
      </w:pPr>
    </w:p>
    <w:p w14:paraId="2116C518" w14:textId="77777777" w:rsidR="009D592C" w:rsidRDefault="009D592C" w:rsidP="0007539F">
      <w:pPr>
        <w:pStyle w:val="Caption"/>
        <w:jc w:val="center"/>
        <w:rPr>
          <w:rFonts w:cs="Times New Roman"/>
          <w:b/>
          <w:i w:val="0"/>
          <w:color w:val="000000" w:themeColor="text1"/>
          <w:sz w:val="20"/>
          <w:szCs w:val="20"/>
        </w:rPr>
      </w:pPr>
    </w:p>
    <w:p w14:paraId="2373B7FD" w14:textId="77777777" w:rsidR="009D592C" w:rsidRDefault="009D592C" w:rsidP="0007539F">
      <w:pPr>
        <w:pStyle w:val="Caption"/>
        <w:jc w:val="center"/>
        <w:rPr>
          <w:rFonts w:cs="Times New Roman"/>
          <w:b/>
          <w:i w:val="0"/>
          <w:color w:val="000000" w:themeColor="text1"/>
          <w:sz w:val="20"/>
          <w:szCs w:val="20"/>
        </w:rPr>
      </w:pPr>
    </w:p>
    <w:p w14:paraId="50CD3C95" w14:textId="77777777" w:rsidR="009D592C" w:rsidRDefault="009D592C" w:rsidP="0007539F">
      <w:pPr>
        <w:pStyle w:val="Caption"/>
        <w:jc w:val="center"/>
        <w:rPr>
          <w:rFonts w:cs="Times New Roman"/>
          <w:b/>
          <w:i w:val="0"/>
          <w:color w:val="000000" w:themeColor="text1"/>
          <w:sz w:val="20"/>
          <w:szCs w:val="20"/>
        </w:rPr>
      </w:pPr>
    </w:p>
    <w:p w14:paraId="685B54C8" w14:textId="77777777" w:rsidR="009D592C" w:rsidRDefault="009D592C" w:rsidP="0007539F">
      <w:pPr>
        <w:pStyle w:val="Caption"/>
        <w:jc w:val="center"/>
        <w:rPr>
          <w:rFonts w:cs="Times New Roman"/>
          <w:b/>
          <w:i w:val="0"/>
          <w:color w:val="000000" w:themeColor="text1"/>
          <w:sz w:val="20"/>
          <w:szCs w:val="20"/>
        </w:rPr>
      </w:pPr>
    </w:p>
    <w:p w14:paraId="617B6ACD" w14:textId="77777777" w:rsidR="009D592C" w:rsidRDefault="009D592C" w:rsidP="0007539F">
      <w:pPr>
        <w:pStyle w:val="Caption"/>
        <w:jc w:val="center"/>
        <w:rPr>
          <w:rFonts w:cs="Times New Roman"/>
          <w:b/>
          <w:i w:val="0"/>
          <w:color w:val="000000" w:themeColor="text1"/>
          <w:sz w:val="20"/>
          <w:szCs w:val="20"/>
        </w:rPr>
      </w:pPr>
    </w:p>
    <w:p w14:paraId="323C2AA5" w14:textId="77777777" w:rsidR="009D592C" w:rsidRDefault="009D592C" w:rsidP="0007539F">
      <w:pPr>
        <w:pStyle w:val="Caption"/>
        <w:jc w:val="center"/>
        <w:rPr>
          <w:rFonts w:cs="Times New Roman"/>
          <w:b/>
          <w:i w:val="0"/>
          <w:color w:val="000000" w:themeColor="text1"/>
          <w:sz w:val="20"/>
          <w:szCs w:val="20"/>
        </w:rPr>
      </w:pPr>
    </w:p>
    <w:p w14:paraId="3C164005" w14:textId="77777777" w:rsidR="009D592C" w:rsidRDefault="009D592C" w:rsidP="0007539F">
      <w:pPr>
        <w:pStyle w:val="Caption"/>
        <w:jc w:val="center"/>
        <w:rPr>
          <w:rFonts w:cs="Times New Roman"/>
          <w:b/>
          <w:i w:val="0"/>
          <w:color w:val="000000" w:themeColor="text1"/>
          <w:sz w:val="20"/>
          <w:szCs w:val="20"/>
        </w:rPr>
      </w:pPr>
    </w:p>
    <w:p w14:paraId="4F878810" w14:textId="77777777" w:rsidR="009D592C" w:rsidRDefault="009D592C" w:rsidP="0007539F">
      <w:pPr>
        <w:pStyle w:val="Caption"/>
        <w:jc w:val="center"/>
        <w:rPr>
          <w:rFonts w:cs="Times New Roman"/>
          <w:b/>
          <w:i w:val="0"/>
          <w:color w:val="000000" w:themeColor="text1"/>
          <w:sz w:val="20"/>
          <w:szCs w:val="20"/>
        </w:rPr>
      </w:pPr>
    </w:p>
    <w:p w14:paraId="2DB2EE22" w14:textId="77777777" w:rsidR="009D592C" w:rsidRDefault="009D592C" w:rsidP="0007539F">
      <w:pPr>
        <w:pStyle w:val="Caption"/>
        <w:jc w:val="center"/>
        <w:rPr>
          <w:rFonts w:cs="Times New Roman"/>
          <w:b/>
          <w:i w:val="0"/>
          <w:color w:val="000000" w:themeColor="text1"/>
          <w:sz w:val="20"/>
          <w:szCs w:val="20"/>
        </w:rPr>
      </w:pPr>
    </w:p>
    <w:p w14:paraId="241A5B1E" w14:textId="77777777" w:rsidR="009D592C" w:rsidRDefault="009D592C" w:rsidP="0007539F">
      <w:pPr>
        <w:pStyle w:val="Caption"/>
        <w:jc w:val="center"/>
        <w:rPr>
          <w:rFonts w:cs="Times New Roman"/>
          <w:b/>
          <w:i w:val="0"/>
          <w:color w:val="000000" w:themeColor="text1"/>
          <w:sz w:val="20"/>
          <w:szCs w:val="20"/>
        </w:rPr>
      </w:pPr>
    </w:p>
    <w:p w14:paraId="68C510DD" w14:textId="44C0B07F" w:rsidR="0007539F" w:rsidRPr="009D592C" w:rsidRDefault="0007539F" w:rsidP="0007539F">
      <w:pPr>
        <w:pStyle w:val="Caption"/>
        <w:jc w:val="center"/>
        <w:rPr>
          <w:rFonts w:cs="Times New Roman"/>
          <w:i w:val="0"/>
          <w:color w:val="000000" w:themeColor="text1"/>
          <w:sz w:val="20"/>
          <w:szCs w:val="20"/>
        </w:rPr>
      </w:pPr>
      <w:r w:rsidRPr="00397D63">
        <w:rPr>
          <w:rFonts w:cs="Times New Roman"/>
          <w:b/>
          <w:i w:val="0"/>
          <w:color w:val="000000" w:themeColor="text1"/>
          <w:sz w:val="20"/>
          <w:szCs w:val="20"/>
        </w:rPr>
        <w:t xml:space="preserve">Gambar </w:t>
      </w:r>
      <w:r w:rsidR="009D592C">
        <w:rPr>
          <w:rFonts w:cs="Times New Roman"/>
          <w:b/>
          <w:i w:val="0"/>
          <w:color w:val="000000" w:themeColor="text1"/>
          <w:sz w:val="20"/>
          <w:szCs w:val="20"/>
        </w:rPr>
        <w:t>3</w:t>
      </w:r>
      <w:r w:rsidRPr="00397D63">
        <w:rPr>
          <w:rFonts w:cs="Times New Roman"/>
          <w:b/>
          <w:i w:val="0"/>
          <w:color w:val="000000" w:themeColor="text1"/>
          <w:sz w:val="20"/>
          <w:szCs w:val="20"/>
        </w:rPr>
        <w:t>.</w:t>
      </w:r>
      <w:r w:rsidRPr="00B55D9D">
        <w:rPr>
          <w:rFonts w:cs="Times New Roman"/>
          <w:i w:val="0"/>
          <w:color w:val="000000" w:themeColor="text1"/>
          <w:sz w:val="20"/>
          <w:szCs w:val="20"/>
        </w:rPr>
        <w:t xml:space="preserve"> </w:t>
      </w:r>
      <w:r w:rsidRPr="0007539F">
        <w:rPr>
          <w:i w:val="0"/>
          <w:color w:val="000000" w:themeColor="text1"/>
          <w:sz w:val="20"/>
          <w:szCs w:val="20"/>
          <w:lang w:val="id-ID"/>
        </w:rPr>
        <w:t xml:space="preserve">Halaman </w:t>
      </w:r>
      <w:r w:rsidR="00AC237A">
        <w:rPr>
          <w:i w:val="0"/>
          <w:color w:val="000000" w:themeColor="text1"/>
          <w:sz w:val="20"/>
          <w:szCs w:val="20"/>
        </w:rPr>
        <w:t>Pembuka</w:t>
      </w:r>
    </w:p>
    <w:p w14:paraId="6B24E99D" w14:textId="77777777" w:rsidR="0007539F" w:rsidRDefault="0007539F" w:rsidP="0007539F">
      <w:pPr>
        <w:autoSpaceDE w:val="0"/>
        <w:jc w:val="both"/>
        <w:rPr>
          <w:color w:val="000000" w:themeColor="text1"/>
          <w:sz w:val="20"/>
          <w:szCs w:val="20"/>
          <w:lang w:val="id-ID"/>
        </w:rPr>
      </w:pPr>
    </w:p>
    <w:p w14:paraId="7737C7B3" w14:textId="2E66AA02" w:rsidR="00AC237A" w:rsidRPr="00AC237A" w:rsidRDefault="00AC237A" w:rsidP="00AC237A">
      <w:pPr>
        <w:pStyle w:val="ListParagraph"/>
        <w:spacing w:after="0" w:line="240" w:lineRule="auto"/>
        <w:ind w:left="0" w:firstLine="562"/>
        <w:jc w:val="both"/>
        <w:rPr>
          <w:rFonts w:ascii="Times New Roman" w:hAnsi="Times New Roman"/>
          <w:sz w:val="20"/>
          <w:szCs w:val="20"/>
        </w:rPr>
      </w:pPr>
      <w:r>
        <w:rPr>
          <w:rFonts w:ascii="Times New Roman" w:hAnsi="Times New Roman"/>
          <w:sz w:val="20"/>
          <w:szCs w:val="20"/>
        </w:rPr>
        <w:t>H</w:t>
      </w:r>
      <w:r w:rsidRPr="00AC237A">
        <w:rPr>
          <w:rFonts w:ascii="Times New Roman" w:hAnsi="Times New Roman"/>
          <w:sz w:val="20"/>
          <w:szCs w:val="20"/>
        </w:rPr>
        <w:t>alaman menu utama terdapat 6 tombol yaitu, tombol keluar, tombol kompetensi, tombol materi, tombol quiz, tombol about me, dan tombol petunjuk menu. Tombol kompetensi dipilih akan menuju ke halaman kompetensi. Tombol materi dipilih akan menuju ke halaman materi. Tombol quiz dipilih akan menuju ke halaman quiz, tombol about me untuk menuju ke halaman about me, dan tombol petunjuk menu untuk menuju ke halamana petunjuk menu utama. Tampilan halaman menu utama dapat dilihat pada gambar 4.</w:t>
      </w:r>
    </w:p>
    <w:p w14:paraId="1A483334" w14:textId="1B577E88" w:rsidR="00CB682A" w:rsidRDefault="00AC237A" w:rsidP="000646B4">
      <w:pPr>
        <w:pStyle w:val="ListParagraph"/>
        <w:spacing w:after="0" w:line="259" w:lineRule="auto"/>
        <w:ind w:left="360"/>
        <w:jc w:val="both"/>
        <w:rPr>
          <w:rFonts w:ascii="Times New Roman" w:hAnsi="Times New Roman"/>
          <w:i/>
          <w:color w:val="000000" w:themeColor="text1"/>
          <w:sz w:val="20"/>
          <w:szCs w:val="20"/>
          <w:lang w:val="en-ID"/>
        </w:rPr>
      </w:pPr>
      <w:r>
        <w:rPr>
          <w:rFonts w:ascii="Times New Roman" w:hAnsi="Times New Roman"/>
          <w:sz w:val="24"/>
        </w:rPr>
        <w:drawing>
          <wp:anchor distT="0" distB="0" distL="114300" distR="114300" simplePos="0" relativeHeight="251662336" behindDoc="0" locked="0" layoutInCell="1" allowOverlap="1" wp14:anchorId="5D7032EB" wp14:editId="141A1A67">
            <wp:simplePos x="0" y="0"/>
            <wp:positionH relativeFrom="margin">
              <wp:posOffset>1739265</wp:posOffset>
            </wp:positionH>
            <wp:positionV relativeFrom="paragraph">
              <wp:posOffset>155575</wp:posOffset>
            </wp:positionV>
            <wp:extent cx="2152015" cy="2667000"/>
            <wp:effectExtent l="0" t="0" r="635"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NU.png"/>
                    <pic:cNvPicPr/>
                  </pic:nvPicPr>
                  <pic:blipFill>
                    <a:blip r:embed="rId14">
                      <a:extLst>
                        <a:ext uri="{28A0092B-C50C-407E-A947-70E740481C1C}">
                          <a14:useLocalDpi xmlns:a14="http://schemas.microsoft.com/office/drawing/2010/main" val="0"/>
                        </a:ext>
                      </a:extLst>
                    </a:blip>
                    <a:stretch>
                      <a:fillRect/>
                    </a:stretch>
                  </pic:blipFill>
                  <pic:spPr>
                    <a:xfrm>
                      <a:off x="0" y="0"/>
                      <a:ext cx="2152015" cy="2667000"/>
                    </a:xfrm>
                    <a:prstGeom prst="rect">
                      <a:avLst/>
                    </a:prstGeom>
                  </pic:spPr>
                </pic:pic>
              </a:graphicData>
            </a:graphic>
            <wp14:sizeRelH relativeFrom="page">
              <wp14:pctWidth>0</wp14:pctWidth>
            </wp14:sizeRelH>
            <wp14:sizeRelV relativeFrom="page">
              <wp14:pctHeight>0</wp14:pctHeight>
            </wp14:sizeRelV>
          </wp:anchor>
        </w:drawing>
      </w:r>
    </w:p>
    <w:p w14:paraId="5EE10EBC" w14:textId="5DB1E4AD" w:rsidR="00CB682A" w:rsidRDefault="00CB682A" w:rsidP="00397D63">
      <w:pPr>
        <w:pStyle w:val="ListParagraph"/>
        <w:spacing w:after="0" w:line="259" w:lineRule="auto"/>
        <w:ind w:left="360" w:hanging="360"/>
        <w:jc w:val="both"/>
        <w:rPr>
          <w:noProof/>
        </w:rPr>
      </w:pPr>
    </w:p>
    <w:p w14:paraId="7F1AECBC" w14:textId="1B15756F" w:rsidR="00AC237A" w:rsidRDefault="00AC237A" w:rsidP="00397D63">
      <w:pPr>
        <w:pStyle w:val="ListParagraph"/>
        <w:spacing w:after="0" w:line="259" w:lineRule="auto"/>
        <w:ind w:left="360" w:hanging="360"/>
        <w:jc w:val="both"/>
        <w:rPr>
          <w:noProof/>
        </w:rPr>
      </w:pPr>
    </w:p>
    <w:p w14:paraId="5A425A17" w14:textId="50032448" w:rsidR="00AC237A" w:rsidRDefault="00AC237A" w:rsidP="00397D63">
      <w:pPr>
        <w:pStyle w:val="ListParagraph"/>
        <w:spacing w:after="0" w:line="259" w:lineRule="auto"/>
        <w:ind w:left="360" w:hanging="360"/>
        <w:jc w:val="both"/>
        <w:rPr>
          <w:noProof/>
        </w:rPr>
      </w:pPr>
    </w:p>
    <w:p w14:paraId="5F05D0FA" w14:textId="7FFC6EA7" w:rsidR="00AC237A" w:rsidRDefault="00AC237A" w:rsidP="00397D63">
      <w:pPr>
        <w:pStyle w:val="ListParagraph"/>
        <w:spacing w:after="0" w:line="259" w:lineRule="auto"/>
        <w:ind w:left="360" w:hanging="360"/>
        <w:jc w:val="both"/>
        <w:rPr>
          <w:noProof/>
        </w:rPr>
      </w:pPr>
    </w:p>
    <w:p w14:paraId="0C928C5E" w14:textId="60654ABE" w:rsidR="00AC237A" w:rsidRDefault="00AC237A" w:rsidP="00397D63">
      <w:pPr>
        <w:pStyle w:val="ListParagraph"/>
        <w:spacing w:after="0" w:line="259" w:lineRule="auto"/>
        <w:ind w:left="360" w:hanging="360"/>
        <w:jc w:val="both"/>
        <w:rPr>
          <w:noProof/>
        </w:rPr>
      </w:pPr>
    </w:p>
    <w:p w14:paraId="74D95D7F" w14:textId="54B2F39D" w:rsidR="00AC237A" w:rsidRDefault="00AC237A" w:rsidP="00397D63">
      <w:pPr>
        <w:pStyle w:val="ListParagraph"/>
        <w:spacing w:after="0" w:line="259" w:lineRule="auto"/>
        <w:ind w:left="360" w:hanging="360"/>
        <w:jc w:val="both"/>
        <w:rPr>
          <w:noProof/>
        </w:rPr>
      </w:pPr>
    </w:p>
    <w:p w14:paraId="523448DE" w14:textId="3C4EA943" w:rsidR="00AC237A" w:rsidRDefault="00AC237A" w:rsidP="00397D63">
      <w:pPr>
        <w:pStyle w:val="ListParagraph"/>
        <w:spacing w:after="0" w:line="259" w:lineRule="auto"/>
        <w:ind w:left="360" w:hanging="360"/>
        <w:jc w:val="both"/>
        <w:rPr>
          <w:noProof/>
        </w:rPr>
      </w:pPr>
    </w:p>
    <w:p w14:paraId="32FB7361" w14:textId="05E09357" w:rsidR="00AC237A" w:rsidRDefault="00AC237A" w:rsidP="00397D63">
      <w:pPr>
        <w:pStyle w:val="ListParagraph"/>
        <w:spacing w:after="0" w:line="259" w:lineRule="auto"/>
        <w:ind w:left="360" w:hanging="360"/>
        <w:jc w:val="both"/>
        <w:rPr>
          <w:noProof/>
        </w:rPr>
      </w:pPr>
    </w:p>
    <w:p w14:paraId="7D17724A" w14:textId="77EB5CE4" w:rsidR="00AC237A" w:rsidRDefault="00AC237A" w:rsidP="00397D63">
      <w:pPr>
        <w:pStyle w:val="ListParagraph"/>
        <w:spacing w:after="0" w:line="259" w:lineRule="auto"/>
        <w:ind w:left="360" w:hanging="360"/>
        <w:jc w:val="both"/>
        <w:rPr>
          <w:noProof/>
        </w:rPr>
      </w:pPr>
    </w:p>
    <w:p w14:paraId="17A81EF4" w14:textId="27B833A2" w:rsidR="00AC237A" w:rsidRDefault="00AC237A" w:rsidP="00397D63">
      <w:pPr>
        <w:pStyle w:val="ListParagraph"/>
        <w:spacing w:after="0" w:line="259" w:lineRule="auto"/>
        <w:ind w:left="360" w:hanging="360"/>
        <w:jc w:val="both"/>
        <w:rPr>
          <w:noProof/>
        </w:rPr>
      </w:pPr>
    </w:p>
    <w:p w14:paraId="60A1A225" w14:textId="33D64C8B" w:rsidR="00AC237A" w:rsidRDefault="00AC237A" w:rsidP="00397D63">
      <w:pPr>
        <w:pStyle w:val="ListParagraph"/>
        <w:spacing w:after="0" w:line="259" w:lineRule="auto"/>
        <w:ind w:left="360" w:hanging="360"/>
        <w:jc w:val="both"/>
        <w:rPr>
          <w:noProof/>
        </w:rPr>
      </w:pPr>
    </w:p>
    <w:p w14:paraId="3F4347F0" w14:textId="132B9B0E" w:rsidR="00AC237A" w:rsidRDefault="00AC237A" w:rsidP="00397D63">
      <w:pPr>
        <w:pStyle w:val="ListParagraph"/>
        <w:spacing w:after="0" w:line="259" w:lineRule="auto"/>
        <w:ind w:left="360" w:hanging="360"/>
        <w:jc w:val="both"/>
        <w:rPr>
          <w:noProof/>
        </w:rPr>
      </w:pPr>
    </w:p>
    <w:p w14:paraId="0AE82BE6" w14:textId="77777777" w:rsidR="00AC237A" w:rsidRDefault="00AC237A" w:rsidP="00397D63">
      <w:pPr>
        <w:pStyle w:val="ListParagraph"/>
        <w:spacing w:after="0" w:line="259" w:lineRule="auto"/>
        <w:ind w:left="360" w:hanging="360"/>
        <w:jc w:val="both"/>
        <w:rPr>
          <w:rFonts w:ascii="Times New Roman" w:hAnsi="Times New Roman"/>
          <w:i/>
          <w:color w:val="000000" w:themeColor="text1"/>
          <w:sz w:val="20"/>
          <w:szCs w:val="20"/>
          <w:lang w:val="en-ID"/>
        </w:rPr>
      </w:pPr>
    </w:p>
    <w:p w14:paraId="7321C7E8" w14:textId="77777777" w:rsidR="00AC237A" w:rsidRDefault="00AC237A" w:rsidP="0007539F">
      <w:pPr>
        <w:pStyle w:val="Caption"/>
        <w:jc w:val="center"/>
        <w:rPr>
          <w:rFonts w:cs="Times New Roman"/>
          <w:b/>
          <w:i w:val="0"/>
          <w:color w:val="000000" w:themeColor="text1"/>
          <w:sz w:val="20"/>
          <w:szCs w:val="20"/>
        </w:rPr>
      </w:pPr>
    </w:p>
    <w:p w14:paraId="150CE7E7" w14:textId="77777777" w:rsidR="00AC237A" w:rsidRDefault="00AC237A" w:rsidP="0007539F">
      <w:pPr>
        <w:pStyle w:val="Caption"/>
        <w:jc w:val="center"/>
        <w:rPr>
          <w:rFonts w:cs="Times New Roman"/>
          <w:b/>
          <w:i w:val="0"/>
          <w:color w:val="000000" w:themeColor="text1"/>
          <w:sz w:val="20"/>
          <w:szCs w:val="20"/>
        </w:rPr>
      </w:pPr>
    </w:p>
    <w:p w14:paraId="7AFF1FA7" w14:textId="4873944B" w:rsidR="0007539F" w:rsidRPr="00AC237A" w:rsidRDefault="0007539F" w:rsidP="0007539F">
      <w:pPr>
        <w:pStyle w:val="Caption"/>
        <w:jc w:val="center"/>
        <w:rPr>
          <w:rFonts w:cs="Times New Roman"/>
          <w:i w:val="0"/>
          <w:color w:val="000000" w:themeColor="text1"/>
          <w:sz w:val="20"/>
          <w:szCs w:val="20"/>
        </w:rPr>
      </w:pPr>
      <w:r w:rsidRPr="00397D63">
        <w:rPr>
          <w:rFonts w:cs="Times New Roman"/>
          <w:b/>
          <w:i w:val="0"/>
          <w:color w:val="000000" w:themeColor="text1"/>
          <w:sz w:val="20"/>
          <w:szCs w:val="20"/>
        </w:rPr>
        <w:t xml:space="preserve">Gambar </w:t>
      </w:r>
      <w:r w:rsidR="00AC237A">
        <w:rPr>
          <w:rFonts w:cs="Times New Roman"/>
          <w:b/>
          <w:i w:val="0"/>
          <w:color w:val="000000" w:themeColor="text1"/>
          <w:sz w:val="20"/>
          <w:szCs w:val="20"/>
        </w:rPr>
        <w:t>4</w:t>
      </w:r>
      <w:r w:rsidRPr="00397D63">
        <w:rPr>
          <w:rFonts w:cs="Times New Roman"/>
          <w:b/>
          <w:i w:val="0"/>
          <w:color w:val="000000" w:themeColor="text1"/>
          <w:sz w:val="20"/>
          <w:szCs w:val="20"/>
        </w:rPr>
        <w:t>.</w:t>
      </w:r>
      <w:r w:rsidRPr="00B55D9D">
        <w:rPr>
          <w:rFonts w:cs="Times New Roman"/>
          <w:i w:val="0"/>
          <w:color w:val="000000" w:themeColor="text1"/>
          <w:sz w:val="20"/>
          <w:szCs w:val="20"/>
        </w:rPr>
        <w:t xml:space="preserve"> </w:t>
      </w:r>
      <w:r w:rsidRPr="0007539F">
        <w:rPr>
          <w:i w:val="0"/>
          <w:color w:val="000000" w:themeColor="text1"/>
          <w:sz w:val="20"/>
          <w:szCs w:val="20"/>
          <w:lang w:val="id-ID"/>
        </w:rPr>
        <w:t xml:space="preserve">Halaman </w:t>
      </w:r>
      <w:r w:rsidR="00AC237A">
        <w:rPr>
          <w:i w:val="0"/>
          <w:color w:val="000000" w:themeColor="text1"/>
          <w:sz w:val="20"/>
          <w:szCs w:val="20"/>
        </w:rPr>
        <w:t>Utama</w:t>
      </w:r>
    </w:p>
    <w:p w14:paraId="286E564F" w14:textId="77777777" w:rsidR="005F111B" w:rsidRPr="0007539F" w:rsidRDefault="005F111B" w:rsidP="0007539F">
      <w:pPr>
        <w:spacing w:line="259" w:lineRule="auto"/>
        <w:jc w:val="both"/>
        <w:rPr>
          <w:i/>
          <w:color w:val="000000" w:themeColor="text1"/>
          <w:sz w:val="20"/>
          <w:szCs w:val="20"/>
          <w:lang w:val="en-ID"/>
        </w:rPr>
      </w:pPr>
    </w:p>
    <w:p w14:paraId="6728E1C1" w14:textId="122E68A9" w:rsidR="00AC237A" w:rsidRPr="00AC237A" w:rsidRDefault="00AC237A" w:rsidP="00AC237A">
      <w:pPr>
        <w:pStyle w:val="ListParagraph"/>
        <w:spacing w:after="0" w:line="240" w:lineRule="auto"/>
        <w:ind w:left="0" w:firstLine="630"/>
        <w:jc w:val="both"/>
        <w:rPr>
          <w:rFonts w:ascii="Times New Roman" w:hAnsi="Times New Roman"/>
          <w:sz w:val="20"/>
          <w:szCs w:val="20"/>
        </w:rPr>
      </w:pPr>
      <w:r w:rsidRPr="00AC237A">
        <w:rPr>
          <w:rFonts w:ascii="Times New Roman" w:hAnsi="Times New Roman"/>
          <w:sz w:val="20"/>
          <w:szCs w:val="20"/>
        </w:rPr>
        <w:t xml:space="preserve">Pada halaman menu materi terdapat beberapa 6 tombol yaitu, tombol keluar, tombol pengertian, tombol jenis-jenis, tombol penerapan, tombol </w:t>
      </w:r>
      <w:r w:rsidRPr="00AC237A">
        <w:rPr>
          <w:rFonts w:ascii="Times New Roman" w:hAnsi="Times New Roman"/>
          <w:i/>
          <w:sz w:val="20"/>
          <w:szCs w:val="20"/>
        </w:rPr>
        <w:t>home</w:t>
      </w:r>
      <w:r w:rsidRPr="00AC237A">
        <w:rPr>
          <w:rFonts w:ascii="Times New Roman" w:hAnsi="Times New Roman"/>
          <w:sz w:val="20"/>
          <w:szCs w:val="20"/>
        </w:rPr>
        <w:t xml:space="preserve">, dan tombol petunjuk. Tombol pengertian dipilih akan menuju ke halaman </w:t>
      </w:r>
      <w:r w:rsidRPr="00AC237A">
        <w:rPr>
          <w:rFonts w:ascii="Times New Roman" w:hAnsi="Times New Roman"/>
          <w:sz w:val="20"/>
          <w:szCs w:val="20"/>
        </w:rPr>
        <w:lastRenderedPageBreak/>
        <w:t xml:space="preserve">pengertian. Tombol jenis-jenis dipilih akan menuju ke halaman jenis-jenis. Tombol penerapan dipilih akan menuju ke halaman penerapan. Tampilan halaman menu materi dapat dilihat pada gambar </w:t>
      </w:r>
      <w:r>
        <w:rPr>
          <w:rFonts w:ascii="Times New Roman" w:hAnsi="Times New Roman"/>
          <w:sz w:val="20"/>
          <w:szCs w:val="20"/>
        </w:rPr>
        <w:t>5</w:t>
      </w:r>
      <w:r w:rsidRPr="00AC237A">
        <w:rPr>
          <w:rFonts w:ascii="Times New Roman" w:hAnsi="Times New Roman"/>
          <w:sz w:val="20"/>
          <w:szCs w:val="20"/>
        </w:rPr>
        <w:t>.</w:t>
      </w:r>
    </w:p>
    <w:p w14:paraId="2BF1EC4B" w14:textId="3901047C" w:rsidR="005F111B" w:rsidRPr="005F111B" w:rsidRDefault="005F111B" w:rsidP="00721A72">
      <w:pPr>
        <w:autoSpaceDE w:val="0"/>
        <w:ind w:firstLine="284"/>
        <w:jc w:val="both"/>
        <w:rPr>
          <w:color w:val="000000" w:themeColor="text1"/>
          <w:sz w:val="20"/>
          <w:szCs w:val="20"/>
          <w:lang w:val="id-ID"/>
        </w:rPr>
      </w:pPr>
      <w:r>
        <w:rPr>
          <w:color w:val="000000" w:themeColor="text1"/>
          <w:sz w:val="20"/>
          <w:szCs w:val="20"/>
          <w:lang w:val="id-ID"/>
        </w:rPr>
        <w:t>.</w:t>
      </w:r>
    </w:p>
    <w:p w14:paraId="7B02B9AE" w14:textId="6F0135D8" w:rsidR="005F111B" w:rsidRDefault="005F111B" w:rsidP="000646B4">
      <w:pPr>
        <w:pStyle w:val="ListParagraph"/>
        <w:spacing w:after="0" w:line="259" w:lineRule="auto"/>
        <w:ind w:left="360"/>
        <w:jc w:val="both"/>
        <w:rPr>
          <w:rFonts w:ascii="Times New Roman" w:hAnsi="Times New Roman"/>
          <w:i/>
          <w:color w:val="000000" w:themeColor="text1"/>
          <w:sz w:val="20"/>
          <w:szCs w:val="20"/>
          <w:lang w:val="en-ID"/>
        </w:rPr>
      </w:pPr>
    </w:p>
    <w:p w14:paraId="329A5082" w14:textId="7715CA28" w:rsidR="00CB682A" w:rsidRDefault="000D4EC5" w:rsidP="00397D63">
      <w:pPr>
        <w:pStyle w:val="ListParagraph"/>
        <w:spacing w:after="0" w:line="259" w:lineRule="auto"/>
        <w:ind w:left="360" w:hanging="360"/>
        <w:jc w:val="both"/>
        <w:rPr>
          <w:noProof/>
        </w:rPr>
      </w:pPr>
      <w:r>
        <w:rPr>
          <w:rFonts w:ascii="Times New Roman" w:hAnsi="Times New Roman"/>
          <w:sz w:val="24"/>
        </w:rPr>
        <w:drawing>
          <wp:anchor distT="0" distB="0" distL="114300" distR="114300" simplePos="0" relativeHeight="251664384" behindDoc="0" locked="0" layoutInCell="1" allowOverlap="1" wp14:anchorId="3AF4BD80" wp14:editId="7B004E06">
            <wp:simplePos x="0" y="0"/>
            <wp:positionH relativeFrom="margin">
              <wp:posOffset>2132965</wp:posOffset>
            </wp:positionH>
            <wp:positionV relativeFrom="paragraph">
              <wp:posOffset>3810</wp:posOffset>
            </wp:positionV>
            <wp:extent cx="1732280" cy="2463800"/>
            <wp:effectExtent l="0" t="0" r="127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Screenshot_2020-05-12-06-59-35.png"/>
                    <pic:cNvPicPr/>
                  </pic:nvPicPr>
                  <pic:blipFill rotWithShape="1">
                    <a:blip r:embed="rId15" cstate="print">
                      <a:extLst>
                        <a:ext uri="{28A0092B-C50C-407E-A947-70E740481C1C}">
                          <a14:useLocalDpi xmlns:a14="http://schemas.microsoft.com/office/drawing/2010/main" val="0"/>
                        </a:ext>
                      </a:extLst>
                    </a:blip>
                    <a:srcRect l="3222" r="4218"/>
                    <a:stretch/>
                  </pic:blipFill>
                  <pic:spPr bwMode="auto">
                    <a:xfrm>
                      <a:off x="0" y="0"/>
                      <a:ext cx="1732280" cy="246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28FC66" w14:textId="673062E0" w:rsidR="00AC237A" w:rsidRDefault="00AC237A" w:rsidP="00397D63">
      <w:pPr>
        <w:pStyle w:val="ListParagraph"/>
        <w:spacing w:after="0" w:line="259" w:lineRule="auto"/>
        <w:ind w:left="360" w:hanging="360"/>
        <w:jc w:val="both"/>
        <w:rPr>
          <w:noProof/>
        </w:rPr>
      </w:pPr>
    </w:p>
    <w:p w14:paraId="464E1BD8" w14:textId="3D8EF999" w:rsidR="00AC237A" w:rsidRDefault="00AC237A" w:rsidP="00397D63">
      <w:pPr>
        <w:pStyle w:val="ListParagraph"/>
        <w:spacing w:after="0" w:line="259" w:lineRule="auto"/>
        <w:ind w:left="360" w:hanging="360"/>
        <w:jc w:val="both"/>
        <w:rPr>
          <w:noProof/>
        </w:rPr>
      </w:pPr>
    </w:p>
    <w:p w14:paraId="310A2B0A" w14:textId="6E21EAE8" w:rsidR="00AC237A" w:rsidRDefault="00AC237A" w:rsidP="00397D63">
      <w:pPr>
        <w:pStyle w:val="ListParagraph"/>
        <w:spacing w:after="0" w:line="259" w:lineRule="auto"/>
        <w:ind w:left="360" w:hanging="360"/>
        <w:jc w:val="both"/>
        <w:rPr>
          <w:noProof/>
        </w:rPr>
      </w:pPr>
    </w:p>
    <w:p w14:paraId="263DC30A" w14:textId="2A701ABF" w:rsidR="00AC237A" w:rsidRDefault="00AC237A" w:rsidP="00397D63">
      <w:pPr>
        <w:pStyle w:val="ListParagraph"/>
        <w:spacing w:after="0" w:line="259" w:lineRule="auto"/>
        <w:ind w:left="360" w:hanging="360"/>
        <w:jc w:val="both"/>
        <w:rPr>
          <w:noProof/>
        </w:rPr>
      </w:pPr>
    </w:p>
    <w:p w14:paraId="29BEC923" w14:textId="1736FC97" w:rsidR="00AC237A" w:rsidRDefault="00AC237A" w:rsidP="00397D63">
      <w:pPr>
        <w:pStyle w:val="ListParagraph"/>
        <w:spacing w:after="0" w:line="259" w:lineRule="auto"/>
        <w:ind w:left="360" w:hanging="360"/>
        <w:jc w:val="both"/>
        <w:rPr>
          <w:noProof/>
        </w:rPr>
      </w:pPr>
    </w:p>
    <w:p w14:paraId="3384DB2A" w14:textId="0AD8977A" w:rsidR="00AC237A" w:rsidRDefault="00AC237A" w:rsidP="00397D63">
      <w:pPr>
        <w:pStyle w:val="ListParagraph"/>
        <w:spacing w:after="0" w:line="259" w:lineRule="auto"/>
        <w:ind w:left="360" w:hanging="360"/>
        <w:jc w:val="both"/>
        <w:rPr>
          <w:noProof/>
        </w:rPr>
      </w:pPr>
    </w:p>
    <w:p w14:paraId="3237E628" w14:textId="25856745" w:rsidR="00AC237A" w:rsidRDefault="00AC237A" w:rsidP="00397D63">
      <w:pPr>
        <w:pStyle w:val="ListParagraph"/>
        <w:spacing w:after="0" w:line="259" w:lineRule="auto"/>
        <w:ind w:left="360" w:hanging="360"/>
        <w:jc w:val="both"/>
        <w:rPr>
          <w:noProof/>
        </w:rPr>
      </w:pPr>
    </w:p>
    <w:p w14:paraId="09D79AA3" w14:textId="2F540727" w:rsidR="00AC237A" w:rsidRDefault="00AC237A" w:rsidP="00397D63">
      <w:pPr>
        <w:pStyle w:val="ListParagraph"/>
        <w:spacing w:after="0" w:line="259" w:lineRule="auto"/>
        <w:ind w:left="360" w:hanging="360"/>
        <w:jc w:val="both"/>
        <w:rPr>
          <w:noProof/>
        </w:rPr>
      </w:pPr>
    </w:p>
    <w:p w14:paraId="45A335E4" w14:textId="215733B0" w:rsidR="00AC237A" w:rsidRDefault="00AC237A" w:rsidP="00397D63">
      <w:pPr>
        <w:pStyle w:val="ListParagraph"/>
        <w:spacing w:after="0" w:line="259" w:lineRule="auto"/>
        <w:ind w:left="360" w:hanging="360"/>
        <w:jc w:val="both"/>
        <w:rPr>
          <w:noProof/>
        </w:rPr>
      </w:pPr>
    </w:p>
    <w:p w14:paraId="2966A1D5" w14:textId="615B3960" w:rsidR="00AC237A" w:rsidRDefault="00AC237A" w:rsidP="00397D63">
      <w:pPr>
        <w:pStyle w:val="ListParagraph"/>
        <w:spacing w:after="0" w:line="259" w:lineRule="auto"/>
        <w:ind w:left="360" w:hanging="360"/>
        <w:jc w:val="both"/>
        <w:rPr>
          <w:noProof/>
        </w:rPr>
      </w:pPr>
    </w:p>
    <w:p w14:paraId="03B4FF48" w14:textId="51B213BE" w:rsidR="00AC237A" w:rsidRDefault="00AC237A" w:rsidP="00397D63">
      <w:pPr>
        <w:pStyle w:val="ListParagraph"/>
        <w:spacing w:after="0" w:line="259" w:lineRule="auto"/>
        <w:ind w:left="360" w:hanging="360"/>
        <w:jc w:val="both"/>
        <w:rPr>
          <w:noProof/>
        </w:rPr>
      </w:pPr>
    </w:p>
    <w:p w14:paraId="37AC4EC5" w14:textId="77777777" w:rsidR="00AC237A" w:rsidRDefault="00AC237A" w:rsidP="00397D63">
      <w:pPr>
        <w:pStyle w:val="ListParagraph"/>
        <w:spacing w:after="0" w:line="259" w:lineRule="auto"/>
        <w:ind w:left="360" w:hanging="360"/>
        <w:jc w:val="both"/>
        <w:rPr>
          <w:rFonts w:ascii="Times New Roman" w:hAnsi="Times New Roman"/>
          <w:i/>
          <w:color w:val="000000" w:themeColor="text1"/>
          <w:sz w:val="20"/>
          <w:szCs w:val="20"/>
          <w:lang w:val="en-ID"/>
        </w:rPr>
      </w:pPr>
    </w:p>
    <w:p w14:paraId="137AE4D6" w14:textId="77777777" w:rsidR="000D4EC5" w:rsidRDefault="000D4EC5" w:rsidP="0007539F">
      <w:pPr>
        <w:autoSpaceDE w:val="0"/>
        <w:ind w:firstLine="284"/>
        <w:jc w:val="center"/>
        <w:rPr>
          <w:b/>
          <w:color w:val="000000" w:themeColor="text1"/>
          <w:sz w:val="20"/>
          <w:szCs w:val="20"/>
        </w:rPr>
      </w:pPr>
    </w:p>
    <w:p w14:paraId="43592303" w14:textId="77777777" w:rsidR="000D4EC5" w:rsidRDefault="000D4EC5" w:rsidP="0007539F">
      <w:pPr>
        <w:autoSpaceDE w:val="0"/>
        <w:ind w:firstLine="284"/>
        <w:jc w:val="center"/>
        <w:rPr>
          <w:b/>
          <w:color w:val="000000" w:themeColor="text1"/>
          <w:sz w:val="20"/>
          <w:szCs w:val="20"/>
        </w:rPr>
      </w:pPr>
    </w:p>
    <w:p w14:paraId="650F4E49" w14:textId="6CA9A62E" w:rsidR="0007539F" w:rsidRPr="00AC237A" w:rsidRDefault="0007539F" w:rsidP="0007539F">
      <w:pPr>
        <w:autoSpaceDE w:val="0"/>
        <w:ind w:firstLine="284"/>
        <w:jc w:val="center"/>
        <w:rPr>
          <w:color w:val="000000" w:themeColor="text1"/>
          <w:sz w:val="20"/>
          <w:szCs w:val="20"/>
        </w:rPr>
      </w:pPr>
      <w:r w:rsidRPr="00397D63">
        <w:rPr>
          <w:b/>
          <w:color w:val="000000" w:themeColor="text1"/>
          <w:sz w:val="20"/>
          <w:szCs w:val="20"/>
        </w:rPr>
        <w:t xml:space="preserve">Gambar </w:t>
      </w:r>
      <w:r w:rsidR="00AC237A">
        <w:rPr>
          <w:b/>
          <w:color w:val="000000" w:themeColor="text1"/>
          <w:sz w:val="20"/>
          <w:szCs w:val="20"/>
        </w:rPr>
        <w:t>5</w:t>
      </w:r>
      <w:r w:rsidRPr="00397D63">
        <w:rPr>
          <w:b/>
          <w:color w:val="000000" w:themeColor="text1"/>
          <w:sz w:val="20"/>
          <w:szCs w:val="20"/>
        </w:rPr>
        <w:t>.</w:t>
      </w:r>
      <w:r w:rsidRPr="0007539F">
        <w:rPr>
          <w:color w:val="000000" w:themeColor="text1"/>
          <w:sz w:val="20"/>
          <w:szCs w:val="20"/>
        </w:rPr>
        <w:t xml:space="preserve"> </w:t>
      </w:r>
      <w:r w:rsidRPr="0007539F">
        <w:rPr>
          <w:color w:val="000000" w:themeColor="text1"/>
          <w:sz w:val="20"/>
          <w:szCs w:val="20"/>
          <w:lang w:val="id-ID"/>
        </w:rPr>
        <w:t xml:space="preserve">Halaman </w:t>
      </w:r>
      <w:r w:rsidR="00AC237A">
        <w:rPr>
          <w:color w:val="000000" w:themeColor="text1"/>
          <w:sz w:val="20"/>
          <w:szCs w:val="20"/>
        </w:rPr>
        <w:t>Menu Materi</w:t>
      </w:r>
    </w:p>
    <w:p w14:paraId="173B362A" w14:textId="77777777" w:rsidR="0007539F" w:rsidRDefault="0007539F" w:rsidP="00721A72">
      <w:pPr>
        <w:autoSpaceDE w:val="0"/>
        <w:ind w:firstLine="284"/>
        <w:jc w:val="both"/>
        <w:rPr>
          <w:color w:val="000000" w:themeColor="text1"/>
          <w:sz w:val="20"/>
          <w:szCs w:val="20"/>
          <w:lang w:val="id-ID"/>
        </w:rPr>
      </w:pPr>
    </w:p>
    <w:p w14:paraId="24E1EF55" w14:textId="041FB979" w:rsidR="00AC237A" w:rsidRPr="00AC237A" w:rsidRDefault="00AC237A" w:rsidP="00AC237A">
      <w:pPr>
        <w:pStyle w:val="ListParagraph"/>
        <w:spacing w:after="0" w:line="240" w:lineRule="auto"/>
        <w:ind w:left="0" w:firstLine="630"/>
        <w:jc w:val="both"/>
        <w:rPr>
          <w:rFonts w:ascii="Times New Roman" w:hAnsi="Times New Roman"/>
          <w:sz w:val="20"/>
          <w:szCs w:val="20"/>
        </w:rPr>
      </w:pPr>
      <w:r w:rsidRPr="00AC237A">
        <w:rPr>
          <w:rFonts w:ascii="Times New Roman" w:hAnsi="Times New Roman"/>
          <w:sz w:val="20"/>
          <w:szCs w:val="20"/>
        </w:rPr>
        <w:t xml:space="preserve">Pada halaman materi berisi tentang pengertian, jenis-jenis, dan penerapan. Pada halaman pengertian berisi tentang materi pengertian. Pada halaman jenis-jenis berisi tentang materi pengertian, rumus, dan contoh soal dari masing-masing jenis-jenis. Pada halaman penerapan berisi tentang materi penerapan berupa animasi. Pada setiap halaman terdapat tombol keluar, tombol </w:t>
      </w:r>
      <w:r w:rsidRPr="00AC237A">
        <w:rPr>
          <w:rFonts w:ascii="Times New Roman" w:hAnsi="Times New Roman"/>
          <w:i/>
          <w:sz w:val="20"/>
          <w:szCs w:val="20"/>
        </w:rPr>
        <w:t>home</w:t>
      </w:r>
      <w:r w:rsidRPr="00AC237A">
        <w:rPr>
          <w:rFonts w:ascii="Times New Roman" w:hAnsi="Times New Roman"/>
          <w:sz w:val="20"/>
          <w:szCs w:val="20"/>
        </w:rPr>
        <w:t xml:space="preserve">, tombol kembali, dan tombol selanjutnya. Tombol kembali dipilih akan menuju ke halaman sebelumnya sedangkan tombol selanjutnya dipilih akan menuju ke halaman selanjutnya. Tampilan halaman materi dapat dilihat pada gambar </w:t>
      </w:r>
      <w:r>
        <w:rPr>
          <w:rFonts w:ascii="Times New Roman" w:hAnsi="Times New Roman"/>
          <w:sz w:val="20"/>
          <w:szCs w:val="20"/>
        </w:rPr>
        <w:t>6</w:t>
      </w:r>
    </w:p>
    <w:p w14:paraId="5599B575" w14:textId="2D4802A1" w:rsidR="00902F9F" w:rsidRPr="005F111B" w:rsidRDefault="00902F9F" w:rsidP="00721A72">
      <w:pPr>
        <w:autoSpaceDE w:val="0"/>
        <w:ind w:firstLine="284"/>
        <w:jc w:val="both"/>
        <w:rPr>
          <w:color w:val="000000" w:themeColor="text1"/>
          <w:sz w:val="20"/>
          <w:szCs w:val="20"/>
          <w:lang w:val="id-ID"/>
        </w:rPr>
      </w:pPr>
    </w:p>
    <w:p w14:paraId="04D33F4C" w14:textId="3E999947" w:rsidR="005F111B" w:rsidRPr="005F111B" w:rsidRDefault="00AC237A" w:rsidP="005F111B">
      <w:pPr>
        <w:pStyle w:val="ListParagraph"/>
        <w:spacing w:after="0" w:line="259" w:lineRule="auto"/>
        <w:ind w:left="360"/>
        <w:jc w:val="both"/>
        <w:rPr>
          <w:rFonts w:ascii="Times New Roman" w:eastAsia="Times New Roman" w:hAnsi="Times New Roman"/>
          <w:color w:val="000000" w:themeColor="text1"/>
          <w:sz w:val="20"/>
          <w:szCs w:val="20"/>
          <w:lang w:val="id-ID" w:eastAsia="ar-SA"/>
        </w:rPr>
      </w:pPr>
      <w:r>
        <w:rPr>
          <w:rFonts w:ascii="Times New Roman" w:hAnsi="Times New Roman"/>
          <w:noProof/>
          <w:sz w:val="24"/>
        </w:rPr>
        <w:drawing>
          <wp:anchor distT="0" distB="0" distL="114300" distR="114300" simplePos="0" relativeHeight="251666432" behindDoc="0" locked="0" layoutInCell="1" allowOverlap="1" wp14:anchorId="586872D6" wp14:editId="5B948F75">
            <wp:simplePos x="0" y="0"/>
            <wp:positionH relativeFrom="margin">
              <wp:posOffset>2170430</wp:posOffset>
            </wp:positionH>
            <wp:positionV relativeFrom="paragraph">
              <wp:posOffset>5080</wp:posOffset>
            </wp:positionV>
            <wp:extent cx="1967595" cy="3003550"/>
            <wp:effectExtent l="0" t="0" r="0" b="635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Screenshot_2020-05-12-06-59-55.png"/>
                    <pic:cNvPicPr/>
                  </pic:nvPicPr>
                  <pic:blipFill rotWithShape="1">
                    <a:blip r:embed="rId16">
                      <a:extLst>
                        <a:ext uri="{28A0092B-C50C-407E-A947-70E740481C1C}">
                          <a14:useLocalDpi xmlns:a14="http://schemas.microsoft.com/office/drawing/2010/main" val="0"/>
                        </a:ext>
                      </a:extLst>
                    </a:blip>
                    <a:srcRect l="3068" r="3008"/>
                    <a:stretch/>
                  </pic:blipFill>
                  <pic:spPr bwMode="auto">
                    <a:xfrm>
                      <a:off x="0" y="0"/>
                      <a:ext cx="1967595" cy="300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FE867" w14:textId="08F4DDCF" w:rsidR="00CB682A" w:rsidRDefault="00CB682A" w:rsidP="00397D63">
      <w:pPr>
        <w:pStyle w:val="ListParagraph"/>
        <w:spacing w:after="0" w:line="259" w:lineRule="auto"/>
        <w:ind w:left="360" w:hanging="360"/>
        <w:jc w:val="both"/>
        <w:rPr>
          <w:noProof/>
        </w:rPr>
      </w:pPr>
    </w:p>
    <w:p w14:paraId="34EAEEA5" w14:textId="399469E7" w:rsidR="00AC237A" w:rsidRDefault="00AC237A" w:rsidP="00397D63">
      <w:pPr>
        <w:pStyle w:val="ListParagraph"/>
        <w:spacing w:after="0" w:line="259" w:lineRule="auto"/>
        <w:ind w:left="360" w:hanging="360"/>
        <w:jc w:val="both"/>
        <w:rPr>
          <w:noProof/>
        </w:rPr>
      </w:pPr>
    </w:p>
    <w:p w14:paraId="0DAF9F88" w14:textId="2587EB5E" w:rsidR="00AC237A" w:rsidRDefault="00AC237A" w:rsidP="00397D63">
      <w:pPr>
        <w:pStyle w:val="ListParagraph"/>
        <w:spacing w:after="0" w:line="259" w:lineRule="auto"/>
        <w:ind w:left="360" w:hanging="360"/>
        <w:jc w:val="both"/>
        <w:rPr>
          <w:noProof/>
        </w:rPr>
      </w:pPr>
    </w:p>
    <w:p w14:paraId="6A5D2925" w14:textId="130072E5" w:rsidR="00AC237A" w:rsidRDefault="00AC237A" w:rsidP="00397D63">
      <w:pPr>
        <w:pStyle w:val="ListParagraph"/>
        <w:spacing w:after="0" w:line="259" w:lineRule="auto"/>
        <w:ind w:left="360" w:hanging="360"/>
        <w:jc w:val="both"/>
        <w:rPr>
          <w:noProof/>
        </w:rPr>
      </w:pPr>
    </w:p>
    <w:p w14:paraId="134477BD" w14:textId="44B23825" w:rsidR="00AC237A" w:rsidRDefault="00AC237A" w:rsidP="00397D63">
      <w:pPr>
        <w:pStyle w:val="ListParagraph"/>
        <w:spacing w:after="0" w:line="259" w:lineRule="auto"/>
        <w:ind w:left="360" w:hanging="360"/>
        <w:jc w:val="both"/>
        <w:rPr>
          <w:noProof/>
        </w:rPr>
      </w:pPr>
    </w:p>
    <w:p w14:paraId="0420BCE9" w14:textId="76FBE579" w:rsidR="00AC237A" w:rsidRDefault="00AC237A" w:rsidP="00397D63">
      <w:pPr>
        <w:pStyle w:val="ListParagraph"/>
        <w:spacing w:after="0" w:line="259" w:lineRule="auto"/>
        <w:ind w:left="360" w:hanging="360"/>
        <w:jc w:val="both"/>
        <w:rPr>
          <w:noProof/>
        </w:rPr>
      </w:pPr>
    </w:p>
    <w:p w14:paraId="389F40F4" w14:textId="508B9CFE" w:rsidR="00AC237A" w:rsidRDefault="00AC237A" w:rsidP="00397D63">
      <w:pPr>
        <w:pStyle w:val="ListParagraph"/>
        <w:spacing w:after="0" w:line="259" w:lineRule="auto"/>
        <w:ind w:left="360" w:hanging="360"/>
        <w:jc w:val="both"/>
        <w:rPr>
          <w:noProof/>
        </w:rPr>
      </w:pPr>
    </w:p>
    <w:p w14:paraId="171299A3" w14:textId="3F9CC221" w:rsidR="00AC237A" w:rsidRDefault="00AC237A" w:rsidP="00397D63">
      <w:pPr>
        <w:pStyle w:val="ListParagraph"/>
        <w:spacing w:after="0" w:line="259" w:lineRule="auto"/>
        <w:ind w:left="360" w:hanging="360"/>
        <w:jc w:val="both"/>
        <w:rPr>
          <w:noProof/>
        </w:rPr>
      </w:pPr>
    </w:p>
    <w:p w14:paraId="7BD04380" w14:textId="7FBA8BB1" w:rsidR="00AC237A" w:rsidRDefault="00AC237A" w:rsidP="00397D63">
      <w:pPr>
        <w:pStyle w:val="ListParagraph"/>
        <w:spacing w:after="0" w:line="259" w:lineRule="auto"/>
        <w:ind w:left="360" w:hanging="360"/>
        <w:jc w:val="both"/>
        <w:rPr>
          <w:noProof/>
        </w:rPr>
      </w:pPr>
    </w:p>
    <w:p w14:paraId="328E11CB" w14:textId="0F4D6267" w:rsidR="00AC237A" w:rsidRDefault="00AC237A" w:rsidP="00397D63">
      <w:pPr>
        <w:pStyle w:val="ListParagraph"/>
        <w:spacing w:after="0" w:line="259" w:lineRule="auto"/>
        <w:ind w:left="360" w:hanging="360"/>
        <w:jc w:val="both"/>
        <w:rPr>
          <w:noProof/>
        </w:rPr>
      </w:pPr>
    </w:p>
    <w:p w14:paraId="26C4D21A" w14:textId="67BCEA43" w:rsidR="00AC237A" w:rsidRDefault="00AC237A" w:rsidP="00397D63">
      <w:pPr>
        <w:pStyle w:val="ListParagraph"/>
        <w:spacing w:after="0" w:line="259" w:lineRule="auto"/>
        <w:ind w:left="360" w:hanging="360"/>
        <w:jc w:val="both"/>
        <w:rPr>
          <w:noProof/>
        </w:rPr>
      </w:pPr>
    </w:p>
    <w:p w14:paraId="5573FCBB" w14:textId="5DB37D74" w:rsidR="00AC237A" w:rsidRDefault="00AC237A" w:rsidP="00397D63">
      <w:pPr>
        <w:pStyle w:val="ListParagraph"/>
        <w:spacing w:after="0" w:line="259" w:lineRule="auto"/>
        <w:ind w:left="360" w:hanging="360"/>
        <w:jc w:val="both"/>
        <w:rPr>
          <w:noProof/>
        </w:rPr>
      </w:pPr>
    </w:p>
    <w:p w14:paraId="49E0BE15" w14:textId="4DE8F788" w:rsidR="00AC237A" w:rsidRDefault="00AC237A" w:rsidP="00397D63">
      <w:pPr>
        <w:pStyle w:val="ListParagraph"/>
        <w:spacing w:after="0" w:line="259" w:lineRule="auto"/>
        <w:ind w:left="360" w:hanging="360"/>
        <w:jc w:val="both"/>
        <w:rPr>
          <w:noProof/>
        </w:rPr>
      </w:pPr>
    </w:p>
    <w:p w14:paraId="7D6CF651" w14:textId="5832806E" w:rsidR="00AC237A" w:rsidRDefault="00AC237A" w:rsidP="00397D63">
      <w:pPr>
        <w:pStyle w:val="ListParagraph"/>
        <w:spacing w:after="0" w:line="259" w:lineRule="auto"/>
        <w:ind w:left="360" w:hanging="360"/>
        <w:jc w:val="both"/>
        <w:rPr>
          <w:noProof/>
        </w:rPr>
      </w:pPr>
    </w:p>
    <w:p w14:paraId="2475D14E" w14:textId="56EB72E7" w:rsidR="00AC237A" w:rsidRDefault="00AC237A" w:rsidP="00397D63">
      <w:pPr>
        <w:pStyle w:val="ListParagraph"/>
        <w:spacing w:after="0" w:line="259" w:lineRule="auto"/>
        <w:ind w:left="360" w:hanging="360"/>
        <w:jc w:val="both"/>
        <w:rPr>
          <w:noProof/>
        </w:rPr>
      </w:pPr>
    </w:p>
    <w:p w14:paraId="21A3F265" w14:textId="77777777" w:rsidR="00AC237A" w:rsidRDefault="00AC237A" w:rsidP="00397D63">
      <w:pPr>
        <w:pStyle w:val="ListParagraph"/>
        <w:spacing w:after="0" w:line="259" w:lineRule="auto"/>
        <w:ind w:left="360" w:hanging="360"/>
        <w:jc w:val="both"/>
        <w:rPr>
          <w:rFonts w:ascii="Times New Roman" w:hAnsi="Times New Roman"/>
          <w:i/>
          <w:color w:val="000000" w:themeColor="text1"/>
          <w:sz w:val="20"/>
          <w:szCs w:val="20"/>
          <w:lang w:val="en-ID"/>
        </w:rPr>
      </w:pPr>
    </w:p>
    <w:p w14:paraId="43F38E2F" w14:textId="77CF00EC" w:rsidR="0007539F" w:rsidRPr="00AC237A" w:rsidRDefault="0007539F" w:rsidP="0007539F">
      <w:pPr>
        <w:autoSpaceDE w:val="0"/>
        <w:ind w:firstLine="284"/>
        <w:jc w:val="center"/>
        <w:rPr>
          <w:color w:val="000000" w:themeColor="text1"/>
          <w:sz w:val="20"/>
          <w:szCs w:val="20"/>
        </w:rPr>
      </w:pPr>
      <w:r w:rsidRPr="00397D63">
        <w:rPr>
          <w:b/>
          <w:color w:val="000000" w:themeColor="text1"/>
          <w:sz w:val="20"/>
          <w:szCs w:val="20"/>
        </w:rPr>
        <w:t xml:space="preserve">Gambar </w:t>
      </w:r>
      <w:r w:rsidR="00AC237A">
        <w:rPr>
          <w:b/>
          <w:color w:val="000000" w:themeColor="text1"/>
          <w:sz w:val="20"/>
          <w:szCs w:val="20"/>
        </w:rPr>
        <w:t>6</w:t>
      </w:r>
      <w:r w:rsidRPr="00397D63">
        <w:rPr>
          <w:b/>
          <w:color w:val="000000" w:themeColor="text1"/>
          <w:sz w:val="20"/>
          <w:szCs w:val="20"/>
        </w:rPr>
        <w:t>.</w:t>
      </w:r>
      <w:r w:rsidRPr="0007539F">
        <w:rPr>
          <w:color w:val="000000" w:themeColor="text1"/>
          <w:sz w:val="20"/>
          <w:szCs w:val="20"/>
        </w:rPr>
        <w:t xml:space="preserve"> </w:t>
      </w:r>
      <w:r w:rsidRPr="0007539F">
        <w:rPr>
          <w:color w:val="000000" w:themeColor="text1"/>
          <w:sz w:val="20"/>
          <w:szCs w:val="20"/>
          <w:lang w:val="id-ID"/>
        </w:rPr>
        <w:t xml:space="preserve">Halaman </w:t>
      </w:r>
      <w:r w:rsidR="00AC237A">
        <w:rPr>
          <w:color w:val="000000" w:themeColor="text1"/>
          <w:sz w:val="20"/>
          <w:szCs w:val="20"/>
        </w:rPr>
        <w:t>Materi</w:t>
      </w:r>
    </w:p>
    <w:p w14:paraId="71A287F3" w14:textId="77777777" w:rsidR="00CB682A" w:rsidRDefault="00CB682A" w:rsidP="000646B4">
      <w:pPr>
        <w:pStyle w:val="ListParagraph"/>
        <w:spacing w:after="0" w:line="259" w:lineRule="auto"/>
        <w:ind w:left="360"/>
        <w:jc w:val="both"/>
        <w:rPr>
          <w:rFonts w:ascii="Times New Roman" w:hAnsi="Times New Roman"/>
          <w:i/>
          <w:color w:val="000000" w:themeColor="text1"/>
          <w:sz w:val="20"/>
          <w:szCs w:val="20"/>
          <w:lang w:val="en-ID"/>
        </w:rPr>
      </w:pPr>
    </w:p>
    <w:p w14:paraId="68E8A1F7" w14:textId="3F993C1A" w:rsidR="00AC237A" w:rsidRPr="00AC237A" w:rsidRDefault="00AC237A" w:rsidP="00AC237A">
      <w:pPr>
        <w:pStyle w:val="ListParagraph"/>
        <w:spacing w:after="0" w:line="240" w:lineRule="auto"/>
        <w:ind w:left="0" w:firstLine="630"/>
        <w:jc w:val="both"/>
        <w:rPr>
          <w:rFonts w:ascii="Times New Roman" w:hAnsi="Times New Roman"/>
          <w:sz w:val="20"/>
          <w:szCs w:val="20"/>
        </w:rPr>
      </w:pPr>
      <w:r w:rsidRPr="00AC237A">
        <w:rPr>
          <w:rFonts w:ascii="Times New Roman" w:hAnsi="Times New Roman"/>
          <w:sz w:val="20"/>
          <w:szCs w:val="20"/>
        </w:rPr>
        <w:t xml:space="preserve">Pada halaman soal quiz terdapat soal dan pilihan jawaban, dimana pilihan jawaban terdiri dari pilihan A, B, C, D, dan E. Pada halaman soal juga berisi keterangan jawaban salah atau benar, jumlah point dan tombol untuk menuju ke halaman selanjutnya. Tampilan halaman soal quiz dapat dilihat pada gambar </w:t>
      </w:r>
      <w:r>
        <w:rPr>
          <w:rFonts w:ascii="Times New Roman" w:hAnsi="Times New Roman"/>
          <w:sz w:val="20"/>
          <w:szCs w:val="20"/>
        </w:rPr>
        <w:t>7</w:t>
      </w:r>
      <w:r w:rsidRPr="00AC237A">
        <w:rPr>
          <w:rFonts w:ascii="Times New Roman" w:hAnsi="Times New Roman"/>
          <w:sz w:val="20"/>
          <w:szCs w:val="20"/>
        </w:rPr>
        <w:t>.</w:t>
      </w:r>
    </w:p>
    <w:p w14:paraId="03465E2E" w14:textId="12232254" w:rsidR="00902F9F" w:rsidRPr="005F111B" w:rsidRDefault="00902F9F" w:rsidP="00721A72">
      <w:pPr>
        <w:autoSpaceDE w:val="0"/>
        <w:ind w:firstLine="284"/>
        <w:jc w:val="both"/>
        <w:rPr>
          <w:color w:val="000000" w:themeColor="text1"/>
          <w:sz w:val="20"/>
          <w:szCs w:val="20"/>
          <w:lang w:val="id-ID"/>
        </w:rPr>
      </w:pPr>
    </w:p>
    <w:p w14:paraId="3D97C994" w14:textId="77777777" w:rsidR="00CB682A" w:rsidRDefault="00CB682A" w:rsidP="000646B4">
      <w:pPr>
        <w:pStyle w:val="ListParagraph"/>
        <w:spacing w:after="0" w:line="259" w:lineRule="auto"/>
        <w:ind w:left="360"/>
        <w:jc w:val="both"/>
        <w:rPr>
          <w:rFonts w:ascii="Times New Roman" w:hAnsi="Times New Roman"/>
          <w:i/>
          <w:color w:val="000000" w:themeColor="text1"/>
          <w:sz w:val="20"/>
          <w:szCs w:val="20"/>
          <w:lang w:val="en-ID"/>
        </w:rPr>
      </w:pPr>
    </w:p>
    <w:p w14:paraId="031CF575" w14:textId="74A38B0F" w:rsidR="00CB682A" w:rsidRDefault="00CB682A" w:rsidP="00397D63">
      <w:pPr>
        <w:pStyle w:val="ListParagraph"/>
        <w:spacing w:after="0" w:line="259" w:lineRule="auto"/>
        <w:ind w:left="360" w:hanging="360"/>
        <w:jc w:val="both"/>
        <w:rPr>
          <w:rFonts w:ascii="Times New Roman" w:hAnsi="Times New Roman"/>
          <w:i/>
          <w:color w:val="000000" w:themeColor="text1"/>
          <w:sz w:val="20"/>
          <w:szCs w:val="20"/>
          <w:lang w:val="en-ID"/>
        </w:rPr>
      </w:pPr>
    </w:p>
    <w:p w14:paraId="35B59098" w14:textId="28BE2CCE" w:rsidR="00AC237A" w:rsidRDefault="000D4EC5" w:rsidP="0037208C">
      <w:pPr>
        <w:autoSpaceDE w:val="0"/>
        <w:ind w:firstLine="284"/>
        <w:jc w:val="center"/>
        <w:rPr>
          <w:b/>
          <w:color w:val="000000" w:themeColor="text1"/>
          <w:sz w:val="20"/>
          <w:szCs w:val="20"/>
        </w:rPr>
      </w:pPr>
      <w:r w:rsidRPr="00AC237A">
        <w:rPr>
          <w:b/>
          <w:color w:val="000000" w:themeColor="text1"/>
          <w:sz w:val="20"/>
          <w:szCs w:val="20"/>
        </w:rPr>
        <w:lastRenderedPageBreak/>
        <w:drawing>
          <wp:anchor distT="0" distB="0" distL="114300" distR="114300" simplePos="0" relativeHeight="251669504" behindDoc="0" locked="0" layoutInCell="1" allowOverlap="1" wp14:anchorId="778F06C3" wp14:editId="6F758889">
            <wp:simplePos x="0" y="0"/>
            <wp:positionH relativeFrom="column">
              <wp:posOffset>2889250</wp:posOffset>
            </wp:positionH>
            <wp:positionV relativeFrom="paragraph">
              <wp:posOffset>38735</wp:posOffset>
            </wp:positionV>
            <wp:extent cx="1584325" cy="2832735"/>
            <wp:effectExtent l="0" t="0" r="0" b="571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71"/>
                    <a:stretch/>
                  </pic:blipFill>
                  <pic:spPr bwMode="auto">
                    <a:xfrm>
                      <a:off x="0" y="0"/>
                      <a:ext cx="1584325" cy="2832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237A">
        <w:rPr>
          <w:b/>
          <w:color w:val="000000" w:themeColor="text1"/>
          <w:sz w:val="20"/>
          <w:szCs w:val="20"/>
        </w:rPr>
        <w:drawing>
          <wp:anchor distT="0" distB="0" distL="114300" distR="114300" simplePos="0" relativeHeight="251668480" behindDoc="0" locked="0" layoutInCell="1" allowOverlap="1" wp14:anchorId="261C1219" wp14:editId="5EB1177E">
            <wp:simplePos x="0" y="0"/>
            <wp:positionH relativeFrom="column">
              <wp:posOffset>984250</wp:posOffset>
            </wp:positionH>
            <wp:positionV relativeFrom="paragraph">
              <wp:posOffset>48260</wp:posOffset>
            </wp:positionV>
            <wp:extent cx="1584325" cy="2816860"/>
            <wp:effectExtent l="0" t="0" r="0" b="254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635"/>
                    <a:stretch/>
                  </pic:blipFill>
                  <pic:spPr bwMode="auto">
                    <a:xfrm>
                      <a:off x="0" y="0"/>
                      <a:ext cx="1584325" cy="2816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E74814" w14:textId="7B6F397F" w:rsidR="00AC237A" w:rsidRDefault="00AC237A" w:rsidP="0037208C">
      <w:pPr>
        <w:autoSpaceDE w:val="0"/>
        <w:ind w:firstLine="284"/>
        <w:jc w:val="center"/>
        <w:rPr>
          <w:b/>
          <w:color w:val="000000" w:themeColor="text1"/>
          <w:sz w:val="20"/>
          <w:szCs w:val="20"/>
        </w:rPr>
      </w:pPr>
    </w:p>
    <w:p w14:paraId="0F468949" w14:textId="2D46B089" w:rsidR="00AC237A" w:rsidRDefault="00AC237A" w:rsidP="0037208C">
      <w:pPr>
        <w:autoSpaceDE w:val="0"/>
        <w:ind w:firstLine="284"/>
        <w:jc w:val="center"/>
        <w:rPr>
          <w:b/>
          <w:color w:val="000000" w:themeColor="text1"/>
          <w:sz w:val="20"/>
          <w:szCs w:val="20"/>
        </w:rPr>
      </w:pPr>
    </w:p>
    <w:p w14:paraId="3BCA0419" w14:textId="16957D91" w:rsidR="00AC237A" w:rsidRDefault="00AC237A" w:rsidP="0037208C">
      <w:pPr>
        <w:autoSpaceDE w:val="0"/>
        <w:ind w:firstLine="284"/>
        <w:jc w:val="center"/>
        <w:rPr>
          <w:b/>
          <w:color w:val="000000" w:themeColor="text1"/>
          <w:sz w:val="20"/>
          <w:szCs w:val="20"/>
        </w:rPr>
      </w:pPr>
    </w:p>
    <w:p w14:paraId="7608918E" w14:textId="3A7C8F72" w:rsidR="00AC237A" w:rsidRDefault="00AC237A" w:rsidP="0037208C">
      <w:pPr>
        <w:autoSpaceDE w:val="0"/>
        <w:ind w:firstLine="284"/>
        <w:jc w:val="center"/>
        <w:rPr>
          <w:b/>
          <w:color w:val="000000" w:themeColor="text1"/>
          <w:sz w:val="20"/>
          <w:szCs w:val="20"/>
        </w:rPr>
      </w:pPr>
    </w:p>
    <w:p w14:paraId="3A15708B" w14:textId="22EDF051" w:rsidR="00AC237A" w:rsidRDefault="00AC237A" w:rsidP="0037208C">
      <w:pPr>
        <w:autoSpaceDE w:val="0"/>
        <w:ind w:firstLine="284"/>
        <w:jc w:val="center"/>
        <w:rPr>
          <w:b/>
          <w:color w:val="000000" w:themeColor="text1"/>
          <w:sz w:val="20"/>
          <w:szCs w:val="20"/>
        </w:rPr>
      </w:pPr>
    </w:p>
    <w:p w14:paraId="751EF5DE" w14:textId="228E835E" w:rsidR="00AC237A" w:rsidRDefault="00AC237A" w:rsidP="0037208C">
      <w:pPr>
        <w:autoSpaceDE w:val="0"/>
        <w:ind w:firstLine="284"/>
        <w:jc w:val="center"/>
        <w:rPr>
          <w:b/>
          <w:color w:val="000000" w:themeColor="text1"/>
          <w:sz w:val="20"/>
          <w:szCs w:val="20"/>
        </w:rPr>
      </w:pPr>
    </w:p>
    <w:p w14:paraId="731B7B2F" w14:textId="77777777" w:rsidR="00AC237A" w:rsidRDefault="00AC237A" w:rsidP="0037208C">
      <w:pPr>
        <w:autoSpaceDE w:val="0"/>
        <w:ind w:firstLine="284"/>
        <w:jc w:val="center"/>
        <w:rPr>
          <w:b/>
          <w:color w:val="000000" w:themeColor="text1"/>
          <w:sz w:val="20"/>
          <w:szCs w:val="20"/>
        </w:rPr>
      </w:pPr>
    </w:p>
    <w:p w14:paraId="5AB1A41F" w14:textId="77777777" w:rsidR="00AC237A" w:rsidRDefault="00AC237A" w:rsidP="0037208C">
      <w:pPr>
        <w:autoSpaceDE w:val="0"/>
        <w:ind w:firstLine="284"/>
        <w:jc w:val="center"/>
        <w:rPr>
          <w:b/>
          <w:color w:val="000000" w:themeColor="text1"/>
          <w:sz w:val="20"/>
          <w:szCs w:val="20"/>
        </w:rPr>
      </w:pPr>
    </w:p>
    <w:p w14:paraId="436BAEA1" w14:textId="77777777" w:rsidR="00AC237A" w:rsidRDefault="00AC237A" w:rsidP="0037208C">
      <w:pPr>
        <w:autoSpaceDE w:val="0"/>
        <w:ind w:firstLine="284"/>
        <w:jc w:val="center"/>
        <w:rPr>
          <w:b/>
          <w:color w:val="000000" w:themeColor="text1"/>
          <w:sz w:val="20"/>
          <w:szCs w:val="20"/>
        </w:rPr>
      </w:pPr>
    </w:p>
    <w:p w14:paraId="35F094D3" w14:textId="77777777" w:rsidR="00AC237A" w:rsidRDefault="00AC237A" w:rsidP="0037208C">
      <w:pPr>
        <w:autoSpaceDE w:val="0"/>
        <w:ind w:firstLine="284"/>
        <w:jc w:val="center"/>
        <w:rPr>
          <w:b/>
          <w:color w:val="000000" w:themeColor="text1"/>
          <w:sz w:val="20"/>
          <w:szCs w:val="20"/>
        </w:rPr>
      </w:pPr>
    </w:p>
    <w:p w14:paraId="785EF282" w14:textId="77777777" w:rsidR="00AC237A" w:rsidRDefault="00AC237A" w:rsidP="0037208C">
      <w:pPr>
        <w:autoSpaceDE w:val="0"/>
        <w:ind w:firstLine="284"/>
        <w:jc w:val="center"/>
        <w:rPr>
          <w:b/>
          <w:color w:val="000000" w:themeColor="text1"/>
          <w:sz w:val="20"/>
          <w:szCs w:val="20"/>
        </w:rPr>
      </w:pPr>
    </w:p>
    <w:p w14:paraId="72CC2E69" w14:textId="77777777" w:rsidR="00AC237A" w:rsidRDefault="00AC237A" w:rsidP="0037208C">
      <w:pPr>
        <w:autoSpaceDE w:val="0"/>
        <w:ind w:firstLine="284"/>
        <w:jc w:val="center"/>
        <w:rPr>
          <w:b/>
          <w:color w:val="000000" w:themeColor="text1"/>
          <w:sz w:val="20"/>
          <w:szCs w:val="20"/>
        </w:rPr>
      </w:pPr>
    </w:p>
    <w:p w14:paraId="68A1EA22" w14:textId="5DCC9B34" w:rsidR="00AC237A" w:rsidRDefault="00AC237A" w:rsidP="0037208C">
      <w:pPr>
        <w:autoSpaceDE w:val="0"/>
        <w:ind w:firstLine="284"/>
        <w:jc w:val="center"/>
        <w:rPr>
          <w:b/>
          <w:color w:val="000000" w:themeColor="text1"/>
          <w:sz w:val="20"/>
          <w:szCs w:val="20"/>
        </w:rPr>
      </w:pPr>
    </w:p>
    <w:p w14:paraId="0D6AF768" w14:textId="3E5EC086" w:rsidR="00AC237A" w:rsidRDefault="00AC237A" w:rsidP="0037208C">
      <w:pPr>
        <w:autoSpaceDE w:val="0"/>
        <w:ind w:firstLine="284"/>
        <w:jc w:val="center"/>
        <w:rPr>
          <w:b/>
          <w:color w:val="000000" w:themeColor="text1"/>
          <w:sz w:val="20"/>
          <w:szCs w:val="20"/>
        </w:rPr>
      </w:pPr>
    </w:p>
    <w:p w14:paraId="540C9B7C" w14:textId="77777777" w:rsidR="00AC237A" w:rsidRDefault="00AC237A" w:rsidP="0037208C">
      <w:pPr>
        <w:autoSpaceDE w:val="0"/>
        <w:ind w:firstLine="284"/>
        <w:jc w:val="center"/>
        <w:rPr>
          <w:b/>
          <w:color w:val="000000" w:themeColor="text1"/>
          <w:sz w:val="20"/>
          <w:szCs w:val="20"/>
        </w:rPr>
      </w:pPr>
    </w:p>
    <w:p w14:paraId="62452383" w14:textId="77777777" w:rsidR="00AC237A" w:rsidRDefault="00AC237A" w:rsidP="0037208C">
      <w:pPr>
        <w:autoSpaceDE w:val="0"/>
        <w:ind w:firstLine="284"/>
        <w:jc w:val="center"/>
        <w:rPr>
          <w:b/>
          <w:color w:val="000000" w:themeColor="text1"/>
          <w:sz w:val="20"/>
          <w:szCs w:val="20"/>
        </w:rPr>
      </w:pPr>
    </w:p>
    <w:p w14:paraId="1C6A682C" w14:textId="52C985BB" w:rsidR="00AC237A" w:rsidRDefault="00AC237A" w:rsidP="0037208C">
      <w:pPr>
        <w:autoSpaceDE w:val="0"/>
        <w:ind w:firstLine="284"/>
        <w:jc w:val="center"/>
        <w:rPr>
          <w:b/>
          <w:color w:val="000000" w:themeColor="text1"/>
          <w:sz w:val="20"/>
          <w:szCs w:val="20"/>
        </w:rPr>
      </w:pPr>
    </w:p>
    <w:p w14:paraId="181C3007" w14:textId="0C6B2EE6" w:rsidR="000D4EC5" w:rsidRDefault="000D4EC5" w:rsidP="0037208C">
      <w:pPr>
        <w:autoSpaceDE w:val="0"/>
        <w:ind w:firstLine="284"/>
        <w:jc w:val="center"/>
        <w:rPr>
          <w:b/>
          <w:color w:val="000000" w:themeColor="text1"/>
          <w:sz w:val="20"/>
          <w:szCs w:val="20"/>
        </w:rPr>
      </w:pPr>
    </w:p>
    <w:p w14:paraId="06F2E36F" w14:textId="2F0BBD71" w:rsidR="000D4EC5" w:rsidRDefault="000D4EC5" w:rsidP="0037208C">
      <w:pPr>
        <w:autoSpaceDE w:val="0"/>
        <w:ind w:firstLine="284"/>
        <w:jc w:val="center"/>
        <w:rPr>
          <w:b/>
          <w:color w:val="000000" w:themeColor="text1"/>
          <w:sz w:val="20"/>
          <w:szCs w:val="20"/>
        </w:rPr>
      </w:pPr>
    </w:p>
    <w:p w14:paraId="66A15781" w14:textId="77777777" w:rsidR="00AC237A" w:rsidRDefault="00AC237A" w:rsidP="000D4EC5">
      <w:pPr>
        <w:autoSpaceDE w:val="0"/>
        <w:rPr>
          <w:b/>
          <w:color w:val="000000" w:themeColor="text1"/>
          <w:sz w:val="20"/>
          <w:szCs w:val="20"/>
        </w:rPr>
      </w:pPr>
    </w:p>
    <w:p w14:paraId="090146F3" w14:textId="0AECC8E3" w:rsidR="00CB682A" w:rsidRDefault="0037208C" w:rsidP="0037208C">
      <w:pPr>
        <w:autoSpaceDE w:val="0"/>
        <w:ind w:firstLine="284"/>
        <w:jc w:val="center"/>
        <w:rPr>
          <w:color w:val="000000" w:themeColor="text1"/>
          <w:sz w:val="20"/>
          <w:szCs w:val="20"/>
        </w:rPr>
      </w:pPr>
      <w:r w:rsidRPr="00397D63">
        <w:rPr>
          <w:b/>
          <w:color w:val="000000" w:themeColor="text1"/>
          <w:sz w:val="20"/>
          <w:szCs w:val="20"/>
        </w:rPr>
        <w:t xml:space="preserve">Gambar </w:t>
      </w:r>
      <w:r w:rsidR="00AC237A">
        <w:rPr>
          <w:b/>
          <w:color w:val="000000" w:themeColor="text1"/>
          <w:sz w:val="20"/>
          <w:szCs w:val="20"/>
        </w:rPr>
        <w:t>7</w:t>
      </w:r>
      <w:r w:rsidRPr="00397D63">
        <w:rPr>
          <w:b/>
          <w:color w:val="000000" w:themeColor="text1"/>
          <w:sz w:val="20"/>
          <w:szCs w:val="20"/>
        </w:rPr>
        <w:t>.</w:t>
      </w:r>
      <w:r w:rsidRPr="0007539F">
        <w:rPr>
          <w:color w:val="000000" w:themeColor="text1"/>
          <w:sz w:val="20"/>
          <w:szCs w:val="20"/>
        </w:rPr>
        <w:t xml:space="preserve"> </w:t>
      </w:r>
      <w:r w:rsidRPr="0007539F">
        <w:rPr>
          <w:color w:val="000000" w:themeColor="text1"/>
          <w:sz w:val="20"/>
          <w:szCs w:val="20"/>
          <w:lang w:val="id-ID"/>
        </w:rPr>
        <w:t xml:space="preserve">Halaman </w:t>
      </w:r>
      <w:r w:rsidR="00AC237A">
        <w:rPr>
          <w:color w:val="000000" w:themeColor="text1"/>
          <w:sz w:val="20"/>
          <w:szCs w:val="20"/>
        </w:rPr>
        <w:t>Soal Quiz</w:t>
      </w:r>
    </w:p>
    <w:p w14:paraId="38E37598" w14:textId="77777777" w:rsidR="00035D6A" w:rsidRPr="00AC237A" w:rsidRDefault="00035D6A" w:rsidP="0037208C">
      <w:pPr>
        <w:autoSpaceDE w:val="0"/>
        <w:ind w:firstLine="284"/>
        <w:jc w:val="center"/>
        <w:rPr>
          <w:color w:val="000000" w:themeColor="text1"/>
          <w:sz w:val="20"/>
          <w:szCs w:val="20"/>
        </w:rPr>
      </w:pPr>
    </w:p>
    <w:p w14:paraId="1DED38A3" w14:textId="6A30602C" w:rsidR="00035D6A" w:rsidRPr="000646B4" w:rsidRDefault="00035D6A" w:rsidP="00035D6A">
      <w:pPr>
        <w:pStyle w:val="ListParagraph"/>
        <w:numPr>
          <w:ilvl w:val="0"/>
          <w:numId w:val="13"/>
        </w:numPr>
        <w:spacing w:after="0" w:line="259" w:lineRule="auto"/>
        <w:jc w:val="both"/>
        <w:rPr>
          <w:rFonts w:ascii="Times New Roman" w:hAnsi="Times New Roman"/>
          <w:i/>
          <w:color w:val="000000" w:themeColor="text1"/>
          <w:sz w:val="20"/>
          <w:szCs w:val="20"/>
          <w:lang w:val="en-ID"/>
        </w:rPr>
      </w:pPr>
      <w:r>
        <w:rPr>
          <w:rFonts w:ascii="Times New Roman" w:hAnsi="Times New Roman"/>
          <w:i/>
          <w:color w:val="000000" w:themeColor="text1"/>
          <w:sz w:val="20"/>
          <w:szCs w:val="20"/>
        </w:rPr>
        <w:t>Hasil Uji Coba Sistem</w:t>
      </w:r>
    </w:p>
    <w:p w14:paraId="110B89A9" w14:textId="77777777" w:rsidR="00CB682A" w:rsidRDefault="00CB682A" w:rsidP="000646B4">
      <w:pPr>
        <w:pStyle w:val="ListParagraph"/>
        <w:spacing w:after="0" w:line="259" w:lineRule="auto"/>
        <w:ind w:left="360"/>
        <w:jc w:val="both"/>
        <w:rPr>
          <w:rFonts w:ascii="Times New Roman" w:hAnsi="Times New Roman"/>
          <w:i/>
          <w:color w:val="000000" w:themeColor="text1"/>
          <w:sz w:val="20"/>
          <w:szCs w:val="20"/>
          <w:lang w:val="en-ID"/>
        </w:rPr>
      </w:pPr>
    </w:p>
    <w:p w14:paraId="0BA15489" w14:textId="20DFF8D8" w:rsidR="00035D6A" w:rsidRDefault="00035D6A" w:rsidP="00035D6A">
      <w:pPr>
        <w:pStyle w:val="NoSpacing"/>
        <w:ind w:firstLine="360"/>
        <w:jc w:val="both"/>
        <w:rPr>
          <w:color w:val="auto"/>
          <w:sz w:val="20"/>
          <w:szCs w:val="20"/>
        </w:rPr>
      </w:pPr>
      <w:r w:rsidRPr="00035D6A">
        <w:rPr>
          <w:color w:val="auto"/>
          <w:sz w:val="20"/>
          <w:szCs w:val="20"/>
        </w:rPr>
        <w:t>Validasi media pembelajaran dilakukan dengan mengisi angket yang menggunakan skala likert dengan 5 alternatif jawaban yaitu sangat setuju, setuju, cukup setuju, tidak setuju, dan sangat tidak setuju. Angket untuk siswa memiliki 8 indikator penilaian yang dikelompokkan menjadi 4 aspek yaitu aspek pembelajaran, aspek materi, aspek tampilan media pembelajaran dan aspek penggunaan.</w:t>
      </w:r>
      <w:r>
        <w:rPr>
          <w:color w:val="auto"/>
          <w:sz w:val="20"/>
          <w:szCs w:val="20"/>
        </w:rPr>
        <w:t xml:space="preserve"> H</w:t>
      </w:r>
      <w:r w:rsidRPr="00035D6A">
        <w:rPr>
          <w:color w:val="auto"/>
          <w:sz w:val="20"/>
          <w:szCs w:val="20"/>
        </w:rPr>
        <w:t xml:space="preserve">asil rata-rata validasi ahli media adalah sebagai berikut.  </w:t>
      </w:r>
    </w:p>
    <w:p w14:paraId="5D178353" w14:textId="77777777" w:rsidR="00035D6A" w:rsidRDefault="00035D6A" w:rsidP="00035D6A">
      <w:pPr>
        <w:pStyle w:val="NoSpacing"/>
        <w:spacing w:line="360" w:lineRule="auto"/>
        <w:ind w:left="1418"/>
        <w:jc w:val="center"/>
        <w:rPr>
          <w:color w:val="auto"/>
          <w:szCs w:val="24"/>
        </w:rPr>
      </w:pPr>
    </w:p>
    <w:p w14:paraId="23143B58" w14:textId="2E6E6B4F" w:rsidR="00035D6A" w:rsidRPr="00F75CAA" w:rsidRDefault="00035D6A" w:rsidP="00F75CAA">
      <w:pPr>
        <w:pStyle w:val="NoSpacing"/>
        <w:spacing w:line="360" w:lineRule="auto"/>
        <w:ind w:left="1418"/>
        <w:jc w:val="center"/>
        <w:rPr>
          <w:color w:val="auto"/>
          <w:sz w:val="20"/>
          <w:szCs w:val="20"/>
        </w:rPr>
      </w:pPr>
      <w:r w:rsidRPr="00F75CAA">
        <w:rPr>
          <w:color w:val="auto"/>
          <w:sz w:val="20"/>
          <w:szCs w:val="20"/>
        </w:rPr>
        <w:t>Tabel 4.4 Hasil Validasi Siswa</w:t>
      </w: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794"/>
        <w:gridCol w:w="1301"/>
        <w:gridCol w:w="1440"/>
        <w:gridCol w:w="1710"/>
      </w:tblGrid>
      <w:tr w:rsidR="00035D6A" w:rsidRPr="008612E3" w14:paraId="1BF58939" w14:textId="77777777" w:rsidTr="00F75CAA">
        <w:trPr>
          <w:trHeight w:val="769"/>
        </w:trPr>
        <w:tc>
          <w:tcPr>
            <w:tcW w:w="485" w:type="dxa"/>
            <w:tcBorders>
              <w:top w:val="single" w:sz="4" w:space="0" w:color="auto"/>
              <w:left w:val="nil"/>
              <w:bottom w:val="single" w:sz="4" w:space="0" w:color="auto"/>
              <w:right w:val="nil"/>
            </w:tcBorders>
            <w:shd w:val="clear" w:color="auto" w:fill="auto"/>
            <w:vAlign w:val="center"/>
          </w:tcPr>
          <w:p w14:paraId="5A3558D0" w14:textId="77777777" w:rsidR="00035D6A" w:rsidRPr="00F75CAA" w:rsidRDefault="00035D6A" w:rsidP="00C37328">
            <w:pPr>
              <w:pStyle w:val="NoSpacing"/>
              <w:jc w:val="center"/>
              <w:rPr>
                <w:bCs/>
                <w:color w:val="auto"/>
                <w:sz w:val="20"/>
                <w:szCs w:val="20"/>
              </w:rPr>
            </w:pPr>
            <w:r w:rsidRPr="00F75CAA">
              <w:rPr>
                <w:bCs/>
                <w:color w:val="auto"/>
                <w:sz w:val="20"/>
                <w:szCs w:val="20"/>
              </w:rPr>
              <w:t>No</w:t>
            </w:r>
          </w:p>
        </w:tc>
        <w:tc>
          <w:tcPr>
            <w:tcW w:w="3794" w:type="dxa"/>
            <w:tcBorders>
              <w:top w:val="single" w:sz="4" w:space="0" w:color="auto"/>
              <w:left w:val="nil"/>
              <w:bottom w:val="single" w:sz="4" w:space="0" w:color="auto"/>
              <w:right w:val="nil"/>
            </w:tcBorders>
            <w:shd w:val="clear" w:color="auto" w:fill="auto"/>
            <w:vAlign w:val="center"/>
          </w:tcPr>
          <w:p w14:paraId="4B9D0618" w14:textId="77777777" w:rsidR="00035D6A" w:rsidRPr="00F75CAA" w:rsidRDefault="00035D6A" w:rsidP="00C37328">
            <w:pPr>
              <w:pStyle w:val="NoSpacing"/>
              <w:jc w:val="center"/>
              <w:rPr>
                <w:bCs/>
                <w:color w:val="auto"/>
                <w:sz w:val="20"/>
                <w:szCs w:val="20"/>
              </w:rPr>
            </w:pPr>
            <w:r w:rsidRPr="00F75CAA">
              <w:rPr>
                <w:bCs/>
                <w:color w:val="auto"/>
                <w:sz w:val="20"/>
                <w:szCs w:val="20"/>
              </w:rPr>
              <w:t>Aspek Penilaian</w:t>
            </w:r>
          </w:p>
        </w:tc>
        <w:tc>
          <w:tcPr>
            <w:tcW w:w="1301" w:type="dxa"/>
            <w:tcBorders>
              <w:top w:val="single" w:sz="4" w:space="0" w:color="auto"/>
              <w:left w:val="nil"/>
              <w:bottom w:val="single" w:sz="4" w:space="0" w:color="auto"/>
              <w:right w:val="nil"/>
            </w:tcBorders>
            <w:shd w:val="clear" w:color="auto" w:fill="auto"/>
            <w:vAlign w:val="center"/>
          </w:tcPr>
          <w:p w14:paraId="61FF9B16" w14:textId="77777777" w:rsidR="00035D6A" w:rsidRPr="00F75CAA" w:rsidRDefault="00035D6A" w:rsidP="00C37328">
            <w:pPr>
              <w:pStyle w:val="NoSpacing"/>
              <w:jc w:val="center"/>
              <w:rPr>
                <w:bCs/>
                <w:color w:val="auto"/>
                <w:sz w:val="20"/>
                <w:szCs w:val="20"/>
              </w:rPr>
            </w:pPr>
            <w:r w:rsidRPr="00F75CAA">
              <w:rPr>
                <w:bCs/>
                <w:color w:val="auto"/>
                <w:sz w:val="20"/>
                <w:szCs w:val="20"/>
              </w:rPr>
              <w:t>Jumlah</w:t>
            </w:r>
          </w:p>
          <w:p w14:paraId="25ED8910" w14:textId="77777777" w:rsidR="00035D6A" w:rsidRPr="00F75CAA" w:rsidRDefault="00035D6A" w:rsidP="00C37328">
            <w:pPr>
              <w:pStyle w:val="NoSpacing"/>
              <w:jc w:val="center"/>
              <w:rPr>
                <w:bCs/>
                <w:color w:val="auto"/>
                <w:sz w:val="20"/>
                <w:szCs w:val="20"/>
              </w:rPr>
            </w:pPr>
            <w:r w:rsidRPr="00F75CAA">
              <w:rPr>
                <w:bCs/>
                <w:color w:val="auto"/>
                <w:sz w:val="20"/>
                <w:szCs w:val="20"/>
              </w:rPr>
              <w:t>Nilai</w:t>
            </w:r>
          </w:p>
        </w:tc>
        <w:tc>
          <w:tcPr>
            <w:tcW w:w="1440" w:type="dxa"/>
            <w:tcBorders>
              <w:top w:val="single" w:sz="4" w:space="0" w:color="auto"/>
              <w:left w:val="nil"/>
              <w:bottom w:val="single" w:sz="4" w:space="0" w:color="auto"/>
              <w:right w:val="nil"/>
            </w:tcBorders>
            <w:shd w:val="clear" w:color="auto" w:fill="auto"/>
            <w:vAlign w:val="center"/>
          </w:tcPr>
          <w:p w14:paraId="24AFFE22" w14:textId="77777777" w:rsidR="00035D6A" w:rsidRPr="00F75CAA" w:rsidRDefault="00035D6A" w:rsidP="00C37328">
            <w:pPr>
              <w:pStyle w:val="NoSpacing"/>
              <w:jc w:val="center"/>
              <w:rPr>
                <w:bCs/>
                <w:color w:val="auto"/>
                <w:sz w:val="20"/>
                <w:szCs w:val="20"/>
              </w:rPr>
            </w:pPr>
            <w:r w:rsidRPr="00F75CAA">
              <w:rPr>
                <w:bCs/>
                <w:color w:val="auto"/>
                <w:sz w:val="20"/>
                <w:szCs w:val="20"/>
              </w:rPr>
              <w:t>Rata-rata</w:t>
            </w:r>
          </w:p>
          <w:p w14:paraId="0EB53798" w14:textId="77777777" w:rsidR="00035D6A" w:rsidRPr="00F75CAA" w:rsidRDefault="00035D6A" w:rsidP="00C37328">
            <w:pPr>
              <w:pStyle w:val="NoSpacing"/>
              <w:jc w:val="center"/>
              <w:rPr>
                <w:bCs/>
                <w:color w:val="auto"/>
                <w:sz w:val="20"/>
                <w:szCs w:val="20"/>
              </w:rPr>
            </w:pPr>
            <w:r w:rsidRPr="00F75CAA">
              <w:rPr>
                <w:bCs/>
                <w:color w:val="auto"/>
                <w:sz w:val="20"/>
                <w:szCs w:val="20"/>
              </w:rPr>
              <w:t>Nilai</w:t>
            </w:r>
          </w:p>
        </w:tc>
        <w:tc>
          <w:tcPr>
            <w:tcW w:w="1710" w:type="dxa"/>
            <w:tcBorders>
              <w:top w:val="single" w:sz="4" w:space="0" w:color="auto"/>
              <w:left w:val="nil"/>
              <w:bottom w:val="single" w:sz="4" w:space="0" w:color="auto"/>
              <w:right w:val="nil"/>
            </w:tcBorders>
            <w:shd w:val="clear" w:color="auto" w:fill="auto"/>
            <w:vAlign w:val="center"/>
          </w:tcPr>
          <w:p w14:paraId="59228282" w14:textId="77777777" w:rsidR="00035D6A" w:rsidRPr="00F75CAA" w:rsidRDefault="00035D6A" w:rsidP="00C37328">
            <w:pPr>
              <w:pStyle w:val="NoSpacing"/>
              <w:jc w:val="center"/>
              <w:rPr>
                <w:bCs/>
                <w:color w:val="auto"/>
                <w:sz w:val="20"/>
                <w:szCs w:val="20"/>
              </w:rPr>
            </w:pPr>
            <w:r w:rsidRPr="00F75CAA">
              <w:rPr>
                <w:bCs/>
                <w:color w:val="auto"/>
                <w:sz w:val="20"/>
                <w:szCs w:val="20"/>
              </w:rPr>
              <w:t>Kategori</w:t>
            </w:r>
          </w:p>
        </w:tc>
      </w:tr>
      <w:tr w:rsidR="00035D6A" w:rsidRPr="008612E3" w14:paraId="0D7C2AC1" w14:textId="77777777" w:rsidTr="00F75CAA">
        <w:tc>
          <w:tcPr>
            <w:tcW w:w="8730" w:type="dxa"/>
            <w:gridSpan w:val="5"/>
            <w:tcBorders>
              <w:top w:val="single" w:sz="4" w:space="0" w:color="auto"/>
              <w:left w:val="nil"/>
              <w:bottom w:val="nil"/>
              <w:right w:val="nil"/>
            </w:tcBorders>
            <w:shd w:val="clear" w:color="auto" w:fill="auto"/>
            <w:vAlign w:val="center"/>
          </w:tcPr>
          <w:p w14:paraId="359E1AF0" w14:textId="7D6B965D" w:rsidR="00035D6A" w:rsidRPr="00F75CAA" w:rsidRDefault="00035D6A" w:rsidP="00F75CAA">
            <w:pPr>
              <w:pStyle w:val="NoSpacing"/>
              <w:rPr>
                <w:bCs/>
                <w:color w:val="auto"/>
                <w:sz w:val="20"/>
                <w:szCs w:val="20"/>
              </w:rPr>
            </w:pPr>
            <w:r w:rsidRPr="00F75CAA">
              <w:rPr>
                <w:bCs/>
                <w:color w:val="auto"/>
                <w:sz w:val="20"/>
                <w:szCs w:val="20"/>
              </w:rPr>
              <w:t>M</w:t>
            </w:r>
            <w:r w:rsidR="00F75CAA">
              <w:rPr>
                <w:bCs/>
                <w:color w:val="auto"/>
                <w:sz w:val="20"/>
                <w:szCs w:val="20"/>
              </w:rPr>
              <w:t>ateri Pembelajaran</w:t>
            </w:r>
          </w:p>
        </w:tc>
      </w:tr>
      <w:tr w:rsidR="00035D6A" w:rsidRPr="008612E3" w14:paraId="17176217" w14:textId="77777777" w:rsidTr="00F75CAA">
        <w:tc>
          <w:tcPr>
            <w:tcW w:w="485" w:type="dxa"/>
            <w:tcBorders>
              <w:top w:val="nil"/>
              <w:left w:val="nil"/>
              <w:bottom w:val="nil"/>
              <w:right w:val="nil"/>
            </w:tcBorders>
            <w:shd w:val="clear" w:color="auto" w:fill="auto"/>
          </w:tcPr>
          <w:p w14:paraId="6F80DF1D" w14:textId="77777777" w:rsidR="00035D6A" w:rsidRPr="00F75CAA" w:rsidRDefault="00035D6A" w:rsidP="00C37328">
            <w:pPr>
              <w:pStyle w:val="NoSpacing"/>
              <w:jc w:val="both"/>
              <w:rPr>
                <w:bCs/>
                <w:color w:val="auto"/>
                <w:sz w:val="20"/>
                <w:szCs w:val="20"/>
              </w:rPr>
            </w:pPr>
            <w:r w:rsidRPr="00F75CAA">
              <w:rPr>
                <w:bCs/>
                <w:color w:val="auto"/>
                <w:sz w:val="20"/>
                <w:szCs w:val="20"/>
              </w:rPr>
              <w:t>1.</w:t>
            </w:r>
          </w:p>
        </w:tc>
        <w:tc>
          <w:tcPr>
            <w:tcW w:w="3794" w:type="dxa"/>
            <w:tcBorders>
              <w:top w:val="nil"/>
              <w:left w:val="nil"/>
              <w:bottom w:val="nil"/>
              <w:right w:val="nil"/>
            </w:tcBorders>
            <w:shd w:val="clear" w:color="auto" w:fill="auto"/>
          </w:tcPr>
          <w:p w14:paraId="3DFC53CC" w14:textId="77777777" w:rsidR="00035D6A" w:rsidRPr="00F75CAA" w:rsidRDefault="00035D6A" w:rsidP="00C37328">
            <w:pPr>
              <w:pStyle w:val="NoSpacing"/>
              <w:jc w:val="both"/>
              <w:rPr>
                <w:bCs/>
                <w:color w:val="auto"/>
                <w:sz w:val="20"/>
                <w:szCs w:val="20"/>
              </w:rPr>
            </w:pPr>
            <w:r w:rsidRPr="00F75CAA">
              <w:rPr>
                <w:bCs/>
                <w:color w:val="auto"/>
                <w:sz w:val="20"/>
                <w:szCs w:val="20"/>
              </w:rPr>
              <w:t>Pembelajaran</w:t>
            </w:r>
          </w:p>
        </w:tc>
        <w:tc>
          <w:tcPr>
            <w:tcW w:w="1301" w:type="dxa"/>
            <w:tcBorders>
              <w:top w:val="nil"/>
              <w:left w:val="nil"/>
              <w:bottom w:val="nil"/>
              <w:right w:val="nil"/>
            </w:tcBorders>
            <w:shd w:val="clear" w:color="auto" w:fill="auto"/>
          </w:tcPr>
          <w:p w14:paraId="1427811E" w14:textId="77777777" w:rsidR="00035D6A" w:rsidRPr="00F75CAA" w:rsidRDefault="00035D6A" w:rsidP="00F75CAA">
            <w:pPr>
              <w:pStyle w:val="NoSpacing"/>
              <w:jc w:val="center"/>
              <w:rPr>
                <w:bCs/>
                <w:color w:val="auto"/>
                <w:sz w:val="20"/>
                <w:szCs w:val="20"/>
              </w:rPr>
            </w:pPr>
            <w:r w:rsidRPr="00F75CAA">
              <w:rPr>
                <w:bCs/>
                <w:color w:val="auto"/>
                <w:sz w:val="20"/>
                <w:szCs w:val="20"/>
              </w:rPr>
              <w:t>46</w:t>
            </w:r>
          </w:p>
        </w:tc>
        <w:tc>
          <w:tcPr>
            <w:tcW w:w="1440" w:type="dxa"/>
            <w:tcBorders>
              <w:top w:val="nil"/>
              <w:left w:val="nil"/>
              <w:bottom w:val="nil"/>
              <w:right w:val="nil"/>
            </w:tcBorders>
            <w:shd w:val="clear" w:color="auto" w:fill="auto"/>
          </w:tcPr>
          <w:p w14:paraId="4A9124BA" w14:textId="77777777" w:rsidR="00035D6A" w:rsidRPr="00F75CAA" w:rsidRDefault="00035D6A" w:rsidP="00F75CAA">
            <w:pPr>
              <w:pStyle w:val="NoSpacing"/>
              <w:jc w:val="center"/>
              <w:rPr>
                <w:bCs/>
                <w:color w:val="auto"/>
                <w:sz w:val="20"/>
                <w:szCs w:val="20"/>
              </w:rPr>
            </w:pPr>
            <w:r w:rsidRPr="00F75CAA">
              <w:rPr>
                <w:bCs/>
                <w:color w:val="auto"/>
                <w:sz w:val="20"/>
                <w:szCs w:val="20"/>
              </w:rPr>
              <w:t>9,2</w:t>
            </w:r>
          </w:p>
        </w:tc>
        <w:tc>
          <w:tcPr>
            <w:tcW w:w="1710" w:type="dxa"/>
            <w:tcBorders>
              <w:top w:val="nil"/>
              <w:left w:val="nil"/>
              <w:bottom w:val="nil"/>
              <w:right w:val="nil"/>
            </w:tcBorders>
            <w:shd w:val="clear" w:color="auto" w:fill="auto"/>
          </w:tcPr>
          <w:p w14:paraId="3D3AE2B1" w14:textId="77777777" w:rsidR="00035D6A" w:rsidRPr="00F75CAA" w:rsidRDefault="00035D6A" w:rsidP="00C37328">
            <w:pPr>
              <w:pStyle w:val="NoSpacing"/>
              <w:jc w:val="both"/>
              <w:rPr>
                <w:bCs/>
                <w:color w:val="auto"/>
                <w:sz w:val="20"/>
                <w:szCs w:val="20"/>
              </w:rPr>
            </w:pPr>
            <w:r w:rsidRPr="00F75CAA">
              <w:rPr>
                <w:bCs/>
                <w:color w:val="auto"/>
                <w:sz w:val="20"/>
                <w:szCs w:val="20"/>
              </w:rPr>
              <w:t>Sangat Layak</w:t>
            </w:r>
          </w:p>
        </w:tc>
      </w:tr>
      <w:tr w:rsidR="00035D6A" w:rsidRPr="008612E3" w14:paraId="500A442E" w14:textId="77777777" w:rsidTr="00F75CAA">
        <w:tc>
          <w:tcPr>
            <w:tcW w:w="485" w:type="dxa"/>
            <w:tcBorders>
              <w:top w:val="nil"/>
              <w:left w:val="nil"/>
              <w:bottom w:val="nil"/>
              <w:right w:val="nil"/>
            </w:tcBorders>
            <w:shd w:val="clear" w:color="auto" w:fill="auto"/>
          </w:tcPr>
          <w:p w14:paraId="771AD243" w14:textId="77777777" w:rsidR="00035D6A" w:rsidRPr="00F75CAA" w:rsidRDefault="00035D6A" w:rsidP="00C37328">
            <w:pPr>
              <w:pStyle w:val="NoSpacing"/>
              <w:jc w:val="both"/>
              <w:rPr>
                <w:bCs/>
                <w:color w:val="auto"/>
                <w:sz w:val="20"/>
                <w:szCs w:val="20"/>
              </w:rPr>
            </w:pPr>
            <w:r w:rsidRPr="00F75CAA">
              <w:rPr>
                <w:bCs/>
                <w:color w:val="auto"/>
                <w:sz w:val="20"/>
                <w:szCs w:val="20"/>
              </w:rPr>
              <w:t>2.</w:t>
            </w:r>
          </w:p>
        </w:tc>
        <w:tc>
          <w:tcPr>
            <w:tcW w:w="3794" w:type="dxa"/>
            <w:tcBorders>
              <w:top w:val="nil"/>
              <w:left w:val="nil"/>
              <w:bottom w:val="nil"/>
              <w:right w:val="nil"/>
            </w:tcBorders>
            <w:shd w:val="clear" w:color="auto" w:fill="auto"/>
          </w:tcPr>
          <w:p w14:paraId="5B01403C" w14:textId="77777777" w:rsidR="00035D6A" w:rsidRPr="00F75CAA" w:rsidRDefault="00035D6A" w:rsidP="00C37328">
            <w:pPr>
              <w:pStyle w:val="NoSpacing"/>
              <w:jc w:val="both"/>
              <w:rPr>
                <w:bCs/>
                <w:color w:val="auto"/>
                <w:sz w:val="20"/>
                <w:szCs w:val="20"/>
              </w:rPr>
            </w:pPr>
            <w:r w:rsidRPr="00F75CAA">
              <w:rPr>
                <w:bCs/>
                <w:color w:val="auto"/>
                <w:sz w:val="20"/>
                <w:szCs w:val="20"/>
              </w:rPr>
              <w:t>Materi</w:t>
            </w:r>
          </w:p>
        </w:tc>
        <w:tc>
          <w:tcPr>
            <w:tcW w:w="1301" w:type="dxa"/>
            <w:tcBorders>
              <w:top w:val="nil"/>
              <w:left w:val="nil"/>
              <w:bottom w:val="nil"/>
              <w:right w:val="nil"/>
            </w:tcBorders>
            <w:shd w:val="clear" w:color="auto" w:fill="auto"/>
          </w:tcPr>
          <w:p w14:paraId="5A0A2D37" w14:textId="77777777" w:rsidR="00035D6A" w:rsidRPr="00F75CAA" w:rsidRDefault="00035D6A" w:rsidP="00F75CAA">
            <w:pPr>
              <w:pStyle w:val="NoSpacing"/>
              <w:jc w:val="center"/>
              <w:rPr>
                <w:bCs/>
                <w:color w:val="auto"/>
                <w:sz w:val="20"/>
                <w:szCs w:val="20"/>
              </w:rPr>
            </w:pPr>
            <w:r w:rsidRPr="00F75CAA">
              <w:rPr>
                <w:bCs/>
                <w:color w:val="auto"/>
                <w:sz w:val="20"/>
                <w:szCs w:val="20"/>
              </w:rPr>
              <w:t>50</w:t>
            </w:r>
          </w:p>
        </w:tc>
        <w:tc>
          <w:tcPr>
            <w:tcW w:w="1440" w:type="dxa"/>
            <w:tcBorders>
              <w:top w:val="nil"/>
              <w:left w:val="nil"/>
              <w:bottom w:val="nil"/>
              <w:right w:val="nil"/>
            </w:tcBorders>
            <w:shd w:val="clear" w:color="auto" w:fill="auto"/>
          </w:tcPr>
          <w:p w14:paraId="537574A4" w14:textId="77777777" w:rsidR="00035D6A" w:rsidRPr="00F75CAA" w:rsidRDefault="00035D6A" w:rsidP="00F75CAA">
            <w:pPr>
              <w:pStyle w:val="NoSpacing"/>
              <w:jc w:val="center"/>
              <w:rPr>
                <w:bCs/>
                <w:color w:val="auto"/>
                <w:sz w:val="20"/>
                <w:szCs w:val="20"/>
              </w:rPr>
            </w:pPr>
            <w:r w:rsidRPr="00F75CAA">
              <w:rPr>
                <w:bCs/>
                <w:color w:val="auto"/>
                <w:sz w:val="20"/>
                <w:szCs w:val="20"/>
              </w:rPr>
              <w:t>10</w:t>
            </w:r>
          </w:p>
        </w:tc>
        <w:tc>
          <w:tcPr>
            <w:tcW w:w="1710" w:type="dxa"/>
            <w:tcBorders>
              <w:top w:val="nil"/>
              <w:left w:val="nil"/>
              <w:bottom w:val="nil"/>
              <w:right w:val="nil"/>
            </w:tcBorders>
            <w:shd w:val="clear" w:color="auto" w:fill="auto"/>
          </w:tcPr>
          <w:p w14:paraId="5C08935D" w14:textId="77777777" w:rsidR="00035D6A" w:rsidRPr="00F75CAA" w:rsidRDefault="00035D6A" w:rsidP="00C37328">
            <w:pPr>
              <w:pStyle w:val="NoSpacing"/>
              <w:jc w:val="both"/>
              <w:rPr>
                <w:bCs/>
                <w:color w:val="auto"/>
                <w:sz w:val="20"/>
                <w:szCs w:val="20"/>
              </w:rPr>
            </w:pPr>
            <w:r w:rsidRPr="00F75CAA">
              <w:rPr>
                <w:bCs/>
                <w:color w:val="auto"/>
                <w:sz w:val="20"/>
                <w:szCs w:val="20"/>
              </w:rPr>
              <w:t>Sangat Layak</w:t>
            </w:r>
          </w:p>
        </w:tc>
      </w:tr>
      <w:tr w:rsidR="00035D6A" w:rsidRPr="008612E3" w14:paraId="08E4CFF7" w14:textId="77777777" w:rsidTr="00F75CAA">
        <w:tc>
          <w:tcPr>
            <w:tcW w:w="8730" w:type="dxa"/>
            <w:gridSpan w:val="5"/>
            <w:tcBorders>
              <w:top w:val="nil"/>
              <w:left w:val="nil"/>
              <w:bottom w:val="nil"/>
              <w:right w:val="nil"/>
            </w:tcBorders>
            <w:shd w:val="clear" w:color="auto" w:fill="auto"/>
            <w:vAlign w:val="center"/>
          </w:tcPr>
          <w:p w14:paraId="34E67A0B" w14:textId="396986AC" w:rsidR="00035D6A" w:rsidRPr="00F75CAA" w:rsidRDefault="00035D6A" w:rsidP="00F75CAA">
            <w:pPr>
              <w:pStyle w:val="NoSpacing"/>
              <w:rPr>
                <w:bCs/>
                <w:color w:val="auto"/>
                <w:sz w:val="20"/>
                <w:szCs w:val="20"/>
              </w:rPr>
            </w:pPr>
            <w:r w:rsidRPr="00F75CAA">
              <w:rPr>
                <w:bCs/>
                <w:color w:val="auto"/>
                <w:sz w:val="20"/>
                <w:szCs w:val="20"/>
              </w:rPr>
              <w:t>T</w:t>
            </w:r>
            <w:r w:rsidR="00F75CAA">
              <w:rPr>
                <w:bCs/>
                <w:color w:val="auto"/>
                <w:sz w:val="20"/>
                <w:szCs w:val="20"/>
              </w:rPr>
              <w:t>ampilan Dan Pengoperasian Media Pembelajaran</w:t>
            </w:r>
          </w:p>
        </w:tc>
      </w:tr>
      <w:tr w:rsidR="00035D6A" w:rsidRPr="008612E3" w14:paraId="7BD66205" w14:textId="77777777" w:rsidTr="00F75CAA">
        <w:tc>
          <w:tcPr>
            <w:tcW w:w="485" w:type="dxa"/>
            <w:tcBorders>
              <w:top w:val="nil"/>
              <w:left w:val="nil"/>
              <w:bottom w:val="nil"/>
              <w:right w:val="nil"/>
            </w:tcBorders>
            <w:shd w:val="clear" w:color="auto" w:fill="auto"/>
          </w:tcPr>
          <w:p w14:paraId="4D0AF3A6" w14:textId="77777777" w:rsidR="00035D6A" w:rsidRPr="00F75CAA" w:rsidRDefault="00035D6A" w:rsidP="00C37328">
            <w:pPr>
              <w:pStyle w:val="NoSpacing"/>
              <w:jc w:val="both"/>
              <w:rPr>
                <w:bCs/>
                <w:color w:val="auto"/>
                <w:sz w:val="20"/>
                <w:szCs w:val="20"/>
              </w:rPr>
            </w:pPr>
            <w:r w:rsidRPr="00F75CAA">
              <w:rPr>
                <w:bCs/>
                <w:color w:val="auto"/>
                <w:sz w:val="20"/>
                <w:szCs w:val="20"/>
              </w:rPr>
              <w:t>3.</w:t>
            </w:r>
          </w:p>
        </w:tc>
        <w:tc>
          <w:tcPr>
            <w:tcW w:w="3794" w:type="dxa"/>
            <w:tcBorders>
              <w:top w:val="nil"/>
              <w:left w:val="nil"/>
              <w:bottom w:val="nil"/>
              <w:right w:val="nil"/>
            </w:tcBorders>
            <w:shd w:val="clear" w:color="auto" w:fill="auto"/>
          </w:tcPr>
          <w:p w14:paraId="3831F4A2" w14:textId="77777777" w:rsidR="00035D6A" w:rsidRPr="00F75CAA" w:rsidRDefault="00035D6A" w:rsidP="00C37328">
            <w:pPr>
              <w:pStyle w:val="NoSpacing"/>
              <w:jc w:val="both"/>
              <w:rPr>
                <w:bCs/>
                <w:color w:val="auto"/>
                <w:sz w:val="20"/>
                <w:szCs w:val="20"/>
              </w:rPr>
            </w:pPr>
            <w:r w:rsidRPr="00F75CAA">
              <w:rPr>
                <w:bCs/>
                <w:color w:val="auto"/>
                <w:sz w:val="20"/>
                <w:szCs w:val="20"/>
              </w:rPr>
              <w:t>Tampilan Media Pembelajaran</w:t>
            </w:r>
          </w:p>
        </w:tc>
        <w:tc>
          <w:tcPr>
            <w:tcW w:w="1301" w:type="dxa"/>
            <w:tcBorders>
              <w:top w:val="nil"/>
              <w:left w:val="nil"/>
              <w:bottom w:val="nil"/>
              <w:right w:val="nil"/>
            </w:tcBorders>
            <w:shd w:val="clear" w:color="auto" w:fill="auto"/>
          </w:tcPr>
          <w:p w14:paraId="6F82AFB5" w14:textId="77777777" w:rsidR="00035D6A" w:rsidRPr="00F75CAA" w:rsidRDefault="00035D6A" w:rsidP="00F75CAA">
            <w:pPr>
              <w:pStyle w:val="NoSpacing"/>
              <w:jc w:val="center"/>
              <w:rPr>
                <w:bCs/>
                <w:color w:val="auto"/>
                <w:sz w:val="20"/>
                <w:szCs w:val="20"/>
              </w:rPr>
            </w:pPr>
            <w:r w:rsidRPr="00F75CAA">
              <w:rPr>
                <w:bCs/>
                <w:color w:val="auto"/>
                <w:sz w:val="20"/>
                <w:szCs w:val="20"/>
              </w:rPr>
              <w:t>43</w:t>
            </w:r>
          </w:p>
        </w:tc>
        <w:tc>
          <w:tcPr>
            <w:tcW w:w="1440" w:type="dxa"/>
            <w:tcBorders>
              <w:top w:val="nil"/>
              <w:left w:val="nil"/>
              <w:bottom w:val="nil"/>
              <w:right w:val="nil"/>
            </w:tcBorders>
            <w:shd w:val="clear" w:color="auto" w:fill="auto"/>
          </w:tcPr>
          <w:p w14:paraId="039BB030" w14:textId="77777777" w:rsidR="00035D6A" w:rsidRPr="00F75CAA" w:rsidRDefault="00035D6A" w:rsidP="00F75CAA">
            <w:pPr>
              <w:pStyle w:val="NoSpacing"/>
              <w:jc w:val="center"/>
              <w:rPr>
                <w:bCs/>
                <w:color w:val="auto"/>
                <w:sz w:val="20"/>
                <w:szCs w:val="20"/>
              </w:rPr>
            </w:pPr>
            <w:r w:rsidRPr="00F75CAA">
              <w:rPr>
                <w:bCs/>
                <w:color w:val="auto"/>
                <w:sz w:val="20"/>
                <w:szCs w:val="20"/>
              </w:rPr>
              <w:t>8,6</w:t>
            </w:r>
          </w:p>
        </w:tc>
        <w:tc>
          <w:tcPr>
            <w:tcW w:w="1710" w:type="dxa"/>
            <w:tcBorders>
              <w:top w:val="nil"/>
              <w:left w:val="nil"/>
              <w:bottom w:val="nil"/>
              <w:right w:val="nil"/>
            </w:tcBorders>
            <w:shd w:val="clear" w:color="auto" w:fill="auto"/>
          </w:tcPr>
          <w:p w14:paraId="06C2D79D" w14:textId="77777777" w:rsidR="00035D6A" w:rsidRPr="00F75CAA" w:rsidRDefault="00035D6A" w:rsidP="00C37328">
            <w:pPr>
              <w:pStyle w:val="NoSpacing"/>
              <w:jc w:val="both"/>
              <w:rPr>
                <w:bCs/>
                <w:color w:val="auto"/>
                <w:sz w:val="20"/>
                <w:szCs w:val="20"/>
              </w:rPr>
            </w:pPr>
            <w:r w:rsidRPr="00F75CAA">
              <w:rPr>
                <w:bCs/>
                <w:color w:val="auto"/>
                <w:sz w:val="20"/>
                <w:szCs w:val="20"/>
              </w:rPr>
              <w:t>Sangat Layak</w:t>
            </w:r>
          </w:p>
        </w:tc>
      </w:tr>
      <w:tr w:rsidR="00035D6A" w:rsidRPr="008612E3" w14:paraId="0B77E327" w14:textId="77777777" w:rsidTr="00F75CAA">
        <w:tc>
          <w:tcPr>
            <w:tcW w:w="485" w:type="dxa"/>
            <w:tcBorders>
              <w:top w:val="nil"/>
              <w:left w:val="nil"/>
              <w:bottom w:val="nil"/>
              <w:right w:val="nil"/>
            </w:tcBorders>
            <w:shd w:val="clear" w:color="auto" w:fill="auto"/>
          </w:tcPr>
          <w:p w14:paraId="6A7B5EA9" w14:textId="77777777" w:rsidR="00035D6A" w:rsidRPr="00F75CAA" w:rsidRDefault="00035D6A" w:rsidP="00C37328">
            <w:pPr>
              <w:pStyle w:val="NoSpacing"/>
              <w:jc w:val="both"/>
              <w:rPr>
                <w:bCs/>
                <w:color w:val="auto"/>
                <w:sz w:val="20"/>
                <w:szCs w:val="20"/>
              </w:rPr>
            </w:pPr>
            <w:r w:rsidRPr="00F75CAA">
              <w:rPr>
                <w:bCs/>
                <w:color w:val="auto"/>
                <w:sz w:val="20"/>
                <w:szCs w:val="20"/>
              </w:rPr>
              <w:t>4.</w:t>
            </w:r>
          </w:p>
        </w:tc>
        <w:tc>
          <w:tcPr>
            <w:tcW w:w="3794" w:type="dxa"/>
            <w:tcBorders>
              <w:top w:val="nil"/>
              <w:left w:val="nil"/>
              <w:bottom w:val="nil"/>
              <w:right w:val="nil"/>
            </w:tcBorders>
            <w:shd w:val="clear" w:color="auto" w:fill="auto"/>
          </w:tcPr>
          <w:p w14:paraId="19EB7B8C" w14:textId="77777777" w:rsidR="00035D6A" w:rsidRPr="00F75CAA" w:rsidRDefault="00035D6A" w:rsidP="00C37328">
            <w:pPr>
              <w:pStyle w:val="NoSpacing"/>
              <w:jc w:val="both"/>
              <w:rPr>
                <w:bCs/>
                <w:color w:val="auto"/>
                <w:sz w:val="20"/>
                <w:szCs w:val="20"/>
              </w:rPr>
            </w:pPr>
            <w:r w:rsidRPr="00F75CAA">
              <w:rPr>
                <w:bCs/>
                <w:color w:val="auto"/>
                <w:sz w:val="20"/>
                <w:szCs w:val="20"/>
              </w:rPr>
              <w:t>Penggunaan</w:t>
            </w:r>
          </w:p>
        </w:tc>
        <w:tc>
          <w:tcPr>
            <w:tcW w:w="1301" w:type="dxa"/>
            <w:tcBorders>
              <w:top w:val="nil"/>
              <w:left w:val="nil"/>
              <w:bottom w:val="nil"/>
              <w:right w:val="nil"/>
            </w:tcBorders>
            <w:shd w:val="clear" w:color="auto" w:fill="auto"/>
          </w:tcPr>
          <w:p w14:paraId="79EF70E3" w14:textId="77777777" w:rsidR="00035D6A" w:rsidRPr="00F75CAA" w:rsidRDefault="00035D6A" w:rsidP="00F75CAA">
            <w:pPr>
              <w:pStyle w:val="NoSpacing"/>
              <w:jc w:val="center"/>
              <w:rPr>
                <w:bCs/>
                <w:color w:val="auto"/>
                <w:sz w:val="20"/>
                <w:szCs w:val="20"/>
              </w:rPr>
            </w:pPr>
            <w:r w:rsidRPr="00F75CAA">
              <w:rPr>
                <w:bCs/>
                <w:color w:val="auto"/>
                <w:sz w:val="20"/>
                <w:szCs w:val="20"/>
              </w:rPr>
              <w:t>46</w:t>
            </w:r>
          </w:p>
        </w:tc>
        <w:tc>
          <w:tcPr>
            <w:tcW w:w="1440" w:type="dxa"/>
            <w:tcBorders>
              <w:top w:val="nil"/>
              <w:left w:val="nil"/>
              <w:bottom w:val="nil"/>
              <w:right w:val="nil"/>
            </w:tcBorders>
            <w:shd w:val="clear" w:color="auto" w:fill="auto"/>
          </w:tcPr>
          <w:p w14:paraId="71CABC28" w14:textId="77777777" w:rsidR="00035D6A" w:rsidRPr="00F75CAA" w:rsidRDefault="00035D6A" w:rsidP="00F75CAA">
            <w:pPr>
              <w:pStyle w:val="NoSpacing"/>
              <w:jc w:val="center"/>
              <w:rPr>
                <w:bCs/>
                <w:color w:val="auto"/>
                <w:sz w:val="20"/>
                <w:szCs w:val="20"/>
              </w:rPr>
            </w:pPr>
            <w:r w:rsidRPr="00F75CAA">
              <w:rPr>
                <w:bCs/>
                <w:color w:val="auto"/>
                <w:sz w:val="20"/>
                <w:szCs w:val="20"/>
              </w:rPr>
              <w:t>9,2</w:t>
            </w:r>
          </w:p>
        </w:tc>
        <w:tc>
          <w:tcPr>
            <w:tcW w:w="1710" w:type="dxa"/>
            <w:tcBorders>
              <w:top w:val="nil"/>
              <w:left w:val="nil"/>
              <w:bottom w:val="nil"/>
              <w:right w:val="nil"/>
            </w:tcBorders>
            <w:shd w:val="clear" w:color="auto" w:fill="auto"/>
          </w:tcPr>
          <w:p w14:paraId="09A148F0" w14:textId="77777777" w:rsidR="00035D6A" w:rsidRPr="00F75CAA" w:rsidRDefault="00035D6A" w:rsidP="00C37328">
            <w:pPr>
              <w:pStyle w:val="NoSpacing"/>
              <w:jc w:val="both"/>
              <w:rPr>
                <w:bCs/>
                <w:color w:val="auto"/>
                <w:sz w:val="20"/>
                <w:szCs w:val="20"/>
              </w:rPr>
            </w:pPr>
            <w:r w:rsidRPr="00F75CAA">
              <w:rPr>
                <w:bCs/>
                <w:color w:val="auto"/>
                <w:sz w:val="20"/>
                <w:szCs w:val="20"/>
              </w:rPr>
              <w:t>Sangat Layak</w:t>
            </w:r>
          </w:p>
        </w:tc>
      </w:tr>
      <w:tr w:rsidR="00035D6A" w:rsidRPr="008612E3" w14:paraId="0B6C53CF" w14:textId="77777777" w:rsidTr="00F75CAA">
        <w:tc>
          <w:tcPr>
            <w:tcW w:w="4279" w:type="dxa"/>
            <w:gridSpan w:val="2"/>
            <w:tcBorders>
              <w:top w:val="nil"/>
              <w:left w:val="nil"/>
              <w:bottom w:val="single" w:sz="4" w:space="0" w:color="auto"/>
              <w:right w:val="nil"/>
            </w:tcBorders>
            <w:shd w:val="clear" w:color="auto" w:fill="auto"/>
          </w:tcPr>
          <w:p w14:paraId="1151F8FB" w14:textId="77777777" w:rsidR="00035D6A" w:rsidRPr="00F75CAA" w:rsidRDefault="00035D6A" w:rsidP="00C37328">
            <w:pPr>
              <w:pStyle w:val="NoSpacing"/>
              <w:jc w:val="both"/>
              <w:rPr>
                <w:bCs/>
                <w:color w:val="auto"/>
                <w:sz w:val="20"/>
                <w:szCs w:val="20"/>
              </w:rPr>
            </w:pPr>
            <w:r w:rsidRPr="00F75CAA">
              <w:rPr>
                <w:bCs/>
                <w:color w:val="auto"/>
                <w:sz w:val="20"/>
                <w:szCs w:val="20"/>
              </w:rPr>
              <w:t>Total</w:t>
            </w:r>
          </w:p>
        </w:tc>
        <w:tc>
          <w:tcPr>
            <w:tcW w:w="1301" w:type="dxa"/>
            <w:tcBorders>
              <w:top w:val="nil"/>
              <w:left w:val="nil"/>
              <w:bottom w:val="single" w:sz="4" w:space="0" w:color="auto"/>
              <w:right w:val="nil"/>
            </w:tcBorders>
            <w:shd w:val="clear" w:color="auto" w:fill="auto"/>
          </w:tcPr>
          <w:p w14:paraId="10C9764D" w14:textId="77777777" w:rsidR="00035D6A" w:rsidRPr="00F75CAA" w:rsidRDefault="00035D6A" w:rsidP="00F75CAA">
            <w:pPr>
              <w:pStyle w:val="NoSpacing"/>
              <w:jc w:val="center"/>
              <w:rPr>
                <w:bCs/>
                <w:color w:val="auto"/>
                <w:sz w:val="20"/>
                <w:szCs w:val="20"/>
              </w:rPr>
            </w:pPr>
            <w:r w:rsidRPr="00F75CAA">
              <w:rPr>
                <w:bCs/>
                <w:color w:val="auto"/>
                <w:sz w:val="20"/>
                <w:szCs w:val="20"/>
              </w:rPr>
              <w:t>185</w:t>
            </w:r>
          </w:p>
        </w:tc>
        <w:tc>
          <w:tcPr>
            <w:tcW w:w="1440" w:type="dxa"/>
            <w:tcBorders>
              <w:top w:val="nil"/>
              <w:left w:val="nil"/>
              <w:bottom w:val="single" w:sz="4" w:space="0" w:color="auto"/>
              <w:right w:val="nil"/>
            </w:tcBorders>
            <w:shd w:val="clear" w:color="auto" w:fill="auto"/>
          </w:tcPr>
          <w:p w14:paraId="1BCC1588" w14:textId="77777777" w:rsidR="00035D6A" w:rsidRPr="00F75CAA" w:rsidRDefault="00035D6A" w:rsidP="00F75CAA">
            <w:pPr>
              <w:pStyle w:val="NoSpacing"/>
              <w:jc w:val="center"/>
              <w:rPr>
                <w:bCs/>
                <w:color w:val="auto"/>
                <w:sz w:val="20"/>
                <w:szCs w:val="20"/>
              </w:rPr>
            </w:pPr>
            <w:r w:rsidRPr="00F75CAA">
              <w:rPr>
                <w:bCs/>
                <w:color w:val="auto"/>
                <w:sz w:val="20"/>
                <w:szCs w:val="20"/>
              </w:rPr>
              <w:t>37</w:t>
            </w:r>
          </w:p>
        </w:tc>
        <w:tc>
          <w:tcPr>
            <w:tcW w:w="1710" w:type="dxa"/>
            <w:tcBorders>
              <w:top w:val="nil"/>
              <w:left w:val="nil"/>
              <w:bottom w:val="single" w:sz="4" w:space="0" w:color="auto"/>
              <w:right w:val="nil"/>
            </w:tcBorders>
            <w:shd w:val="clear" w:color="auto" w:fill="auto"/>
          </w:tcPr>
          <w:p w14:paraId="7F62C6AA" w14:textId="77777777" w:rsidR="00035D6A" w:rsidRPr="00F75CAA" w:rsidRDefault="00035D6A" w:rsidP="00C37328">
            <w:pPr>
              <w:pStyle w:val="NoSpacing"/>
              <w:jc w:val="both"/>
              <w:rPr>
                <w:bCs/>
                <w:color w:val="auto"/>
                <w:sz w:val="20"/>
                <w:szCs w:val="20"/>
              </w:rPr>
            </w:pPr>
            <w:r w:rsidRPr="00F75CAA">
              <w:rPr>
                <w:bCs/>
                <w:color w:val="auto"/>
                <w:sz w:val="20"/>
                <w:szCs w:val="20"/>
              </w:rPr>
              <w:t>Sangat Layak</w:t>
            </w:r>
          </w:p>
        </w:tc>
      </w:tr>
    </w:tbl>
    <w:p w14:paraId="3A37D018" w14:textId="77777777" w:rsidR="0037208C" w:rsidRPr="0037208C" w:rsidRDefault="0037208C" w:rsidP="00035D6A">
      <w:pPr>
        <w:autoSpaceDE w:val="0"/>
        <w:rPr>
          <w:color w:val="000000" w:themeColor="text1"/>
          <w:sz w:val="20"/>
          <w:szCs w:val="20"/>
          <w:lang w:val="id-ID"/>
        </w:rPr>
      </w:pPr>
    </w:p>
    <w:p w14:paraId="0A36EF4E" w14:textId="77777777" w:rsidR="009306DD" w:rsidRPr="00E827E7" w:rsidRDefault="00B21E7D" w:rsidP="00E827E7">
      <w:pPr>
        <w:pStyle w:val="ListParagraph"/>
        <w:numPr>
          <w:ilvl w:val="0"/>
          <w:numId w:val="12"/>
        </w:numPr>
        <w:autoSpaceDE w:val="0"/>
        <w:ind w:left="364"/>
        <w:rPr>
          <w:rFonts w:ascii="Times New Roman" w:hAnsi="Times New Roman"/>
          <w:b/>
          <w:color w:val="000000"/>
          <w:sz w:val="24"/>
          <w:szCs w:val="24"/>
          <w:lang w:val="fi-FI"/>
        </w:rPr>
      </w:pPr>
      <w:r w:rsidRPr="00E827E7">
        <w:rPr>
          <w:rFonts w:ascii="Times New Roman" w:hAnsi="Times New Roman"/>
          <w:b/>
          <w:color w:val="000000"/>
          <w:sz w:val="24"/>
          <w:szCs w:val="24"/>
          <w:lang w:val="fi-FI"/>
        </w:rPr>
        <w:t xml:space="preserve">KESIMPULAN   </w:t>
      </w:r>
    </w:p>
    <w:p w14:paraId="78873ADB" w14:textId="77777777" w:rsidR="00721A72" w:rsidRPr="0037208C" w:rsidRDefault="00721A72" w:rsidP="0037208C">
      <w:pPr>
        <w:pStyle w:val="Heading4"/>
        <w:jc w:val="both"/>
        <w:rPr>
          <w:b w:val="0"/>
          <w:sz w:val="20"/>
          <w:szCs w:val="20"/>
          <w:lang w:val="id-ID"/>
        </w:rPr>
      </w:pPr>
      <w:r>
        <w:rPr>
          <w:b w:val="0"/>
          <w:sz w:val="20"/>
          <w:szCs w:val="20"/>
          <w:lang w:val="id-ID"/>
        </w:rPr>
        <w:t>H</w:t>
      </w:r>
      <w:r>
        <w:rPr>
          <w:b w:val="0"/>
          <w:sz w:val="20"/>
          <w:szCs w:val="20"/>
        </w:rPr>
        <w:t xml:space="preserve">asil analisis dan perancangan, implementasi seta </w:t>
      </w:r>
      <w:r w:rsidR="00A1705D" w:rsidRPr="00A1705D">
        <w:rPr>
          <w:b w:val="0"/>
          <w:sz w:val="20"/>
          <w:szCs w:val="20"/>
        </w:rPr>
        <w:t xml:space="preserve">pembahasan </w:t>
      </w:r>
      <w:r>
        <w:rPr>
          <w:b w:val="0"/>
          <w:sz w:val="20"/>
          <w:szCs w:val="20"/>
          <w:lang w:val="id-ID"/>
        </w:rPr>
        <w:t>penelitian ini</w:t>
      </w:r>
      <w:r w:rsidR="00A1705D" w:rsidRPr="00A1705D">
        <w:rPr>
          <w:b w:val="0"/>
          <w:sz w:val="20"/>
          <w:szCs w:val="20"/>
        </w:rPr>
        <w:t xml:space="preserve">, maka penulis dapat </w:t>
      </w:r>
      <w:r>
        <w:rPr>
          <w:b w:val="0"/>
          <w:sz w:val="20"/>
          <w:szCs w:val="20"/>
          <w:lang w:val="id-ID"/>
        </w:rPr>
        <w:t>menarik kesimpulan sebagai berikut:</w:t>
      </w:r>
    </w:p>
    <w:p w14:paraId="15B60C4F" w14:textId="7B04E0FA" w:rsidR="00721A72" w:rsidRPr="008C619F" w:rsidRDefault="008A65E6" w:rsidP="000D4EC5">
      <w:pPr>
        <w:pStyle w:val="ListParagraph"/>
        <w:numPr>
          <w:ilvl w:val="0"/>
          <w:numId w:val="23"/>
        </w:numPr>
        <w:spacing w:after="0" w:line="240" w:lineRule="auto"/>
        <w:ind w:left="270" w:hanging="270"/>
        <w:jc w:val="both"/>
        <w:rPr>
          <w:rFonts w:ascii="Times New Roman" w:hAnsi="Times New Roman"/>
          <w:sz w:val="20"/>
          <w:szCs w:val="20"/>
        </w:rPr>
      </w:pPr>
      <w:r w:rsidRPr="00F75CAA">
        <w:rPr>
          <w:rFonts w:ascii="Times New Roman" w:eastAsia="Times New Roman" w:hAnsi="Times New Roman"/>
          <w:color w:val="000000" w:themeColor="text1"/>
          <w:sz w:val="20"/>
          <w:szCs w:val="20"/>
          <w:lang w:val="id-ID" w:eastAsia="ar-SA"/>
        </w:rPr>
        <w:t xml:space="preserve">Pengembangan </w:t>
      </w:r>
      <w:r w:rsidR="00F75CAA" w:rsidRPr="00F75CAA">
        <w:rPr>
          <w:rFonts w:ascii="Times New Roman" w:hAnsi="Times New Roman"/>
          <w:sz w:val="20"/>
          <w:szCs w:val="20"/>
        </w:rPr>
        <w:t xml:space="preserve">Peneliti mengembangkan media pembelajaran dari sebelumnya penggunaan media pembelajaran berupa </w:t>
      </w:r>
      <w:r w:rsidR="00F75CAA" w:rsidRPr="00F75CAA">
        <w:rPr>
          <w:rFonts w:ascii="Times New Roman" w:hAnsi="Times New Roman"/>
          <w:i/>
          <w:sz w:val="20"/>
          <w:szCs w:val="20"/>
        </w:rPr>
        <w:t xml:space="preserve">powerpoint </w:t>
      </w:r>
      <w:r w:rsidR="00F75CAA" w:rsidRPr="00F75CAA">
        <w:rPr>
          <w:rFonts w:ascii="Times New Roman" w:hAnsi="Times New Roman"/>
          <w:sz w:val="20"/>
          <w:szCs w:val="20"/>
        </w:rPr>
        <w:t xml:space="preserve">kemudian dikembangkan menjadi media pembelajaran berbasis </w:t>
      </w:r>
      <w:r w:rsidR="00F75CAA" w:rsidRPr="00F75CAA">
        <w:rPr>
          <w:rFonts w:ascii="Times New Roman" w:hAnsi="Times New Roman"/>
          <w:i/>
          <w:sz w:val="20"/>
          <w:szCs w:val="20"/>
        </w:rPr>
        <w:t xml:space="preserve">android </w:t>
      </w:r>
      <w:r w:rsidR="00F75CAA" w:rsidRPr="00F75CAA">
        <w:rPr>
          <w:rFonts w:ascii="Times New Roman" w:hAnsi="Times New Roman"/>
          <w:sz w:val="20"/>
          <w:szCs w:val="20"/>
        </w:rPr>
        <w:t xml:space="preserve">untuk mata pelajaran fisika materi pokok energi di kelas X IPA 1 SMA Negeri 2 Muara Badak yang dikembangkan menggunakan </w:t>
      </w:r>
      <w:r w:rsidR="00F75CAA" w:rsidRPr="00F75CAA">
        <w:rPr>
          <w:rFonts w:ascii="Times New Roman" w:hAnsi="Times New Roman"/>
          <w:i/>
          <w:sz w:val="20"/>
          <w:szCs w:val="20"/>
        </w:rPr>
        <w:t>Adobe Professional CS6</w:t>
      </w:r>
      <w:r w:rsidR="00F75CAA" w:rsidRPr="00F75CAA">
        <w:rPr>
          <w:rFonts w:ascii="Times New Roman" w:hAnsi="Times New Roman"/>
          <w:sz w:val="20"/>
          <w:szCs w:val="20"/>
        </w:rPr>
        <w:t>. Skripsi ini menggunakan model pengembangan 4D yaitu pendefinisian (</w:t>
      </w:r>
      <w:r w:rsidR="00F75CAA" w:rsidRPr="00F75CAA">
        <w:rPr>
          <w:rFonts w:ascii="Times New Roman" w:hAnsi="Times New Roman"/>
          <w:i/>
          <w:sz w:val="20"/>
          <w:szCs w:val="20"/>
        </w:rPr>
        <w:t>define</w:t>
      </w:r>
      <w:r w:rsidR="00F75CAA" w:rsidRPr="00F75CAA">
        <w:rPr>
          <w:rFonts w:ascii="Times New Roman" w:hAnsi="Times New Roman"/>
          <w:sz w:val="20"/>
          <w:szCs w:val="20"/>
        </w:rPr>
        <w:t>), perancangan (</w:t>
      </w:r>
      <w:r w:rsidR="00F75CAA" w:rsidRPr="00F75CAA">
        <w:rPr>
          <w:rFonts w:ascii="Times New Roman" w:hAnsi="Times New Roman"/>
          <w:i/>
          <w:sz w:val="20"/>
          <w:szCs w:val="20"/>
        </w:rPr>
        <w:t>design</w:t>
      </w:r>
      <w:r w:rsidR="00F75CAA" w:rsidRPr="00F75CAA">
        <w:rPr>
          <w:rFonts w:ascii="Times New Roman" w:hAnsi="Times New Roman"/>
          <w:sz w:val="20"/>
          <w:szCs w:val="20"/>
        </w:rPr>
        <w:t>), pengembangan (</w:t>
      </w:r>
      <w:r w:rsidR="00F75CAA" w:rsidRPr="00F75CAA">
        <w:rPr>
          <w:rFonts w:ascii="Times New Roman" w:hAnsi="Times New Roman"/>
          <w:i/>
          <w:sz w:val="20"/>
          <w:szCs w:val="20"/>
        </w:rPr>
        <w:t>development</w:t>
      </w:r>
      <w:r w:rsidR="00F75CAA" w:rsidRPr="00F75CAA">
        <w:rPr>
          <w:rFonts w:ascii="Times New Roman" w:hAnsi="Times New Roman"/>
          <w:sz w:val="20"/>
          <w:szCs w:val="20"/>
        </w:rPr>
        <w:t>), dan penyebaran (</w:t>
      </w:r>
      <w:r w:rsidR="00F75CAA" w:rsidRPr="00F75CAA">
        <w:rPr>
          <w:rFonts w:ascii="Times New Roman" w:hAnsi="Times New Roman"/>
          <w:i/>
          <w:sz w:val="20"/>
          <w:szCs w:val="20"/>
        </w:rPr>
        <w:t>disseminate</w:t>
      </w:r>
      <w:r w:rsidR="00F75CAA" w:rsidRPr="00F75CAA">
        <w:rPr>
          <w:rFonts w:ascii="Times New Roman" w:hAnsi="Times New Roman"/>
          <w:sz w:val="20"/>
          <w:szCs w:val="20"/>
        </w:rPr>
        <w:t>)</w:t>
      </w:r>
      <w:r w:rsidR="00F75CAA" w:rsidRPr="00F75CAA">
        <w:rPr>
          <w:rFonts w:ascii="Times New Roman" w:hAnsi="Times New Roman"/>
          <w:i/>
          <w:sz w:val="20"/>
          <w:szCs w:val="20"/>
        </w:rPr>
        <w:t>.</w:t>
      </w:r>
    </w:p>
    <w:p w14:paraId="0537D095" w14:textId="625D3DED" w:rsidR="008C619F" w:rsidRPr="008C619F" w:rsidRDefault="008C619F" w:rsidP="000D4EC5">
      <w:pPr>
        <w:pStyle w:val="ListParagraph"/>
        <w:numPr>
          <w:ilvl w:val="0"/>
          <w:numId w:val="23"/>
        </w:numPr>
        <w:ind w:left="270" w:hanging="270"/>
        <w:jc w:val="both"/>
        <w:rPr>
          <w:rFonts w:ascii="Times New Roman" w:hAnsi="Times New Roman"/>
          <w:sz w:val="20"/>
          <w:szCs w:val="20"/>
        </w:rPr>
      </w:pPr>
      <w:r w:rsidRPr="008C619F">
        <w:rPr>
          <w:rFonts w:ascii="Times New Roman" w:hAnsi="Times New Roman"/>
          <w:sz w:val="20"/>
          <w:szCs w:val="20"/>
        </w:rPr>
        <w:t xml:space="preserve">Berdasarkan hasil rata-rata pengembangan media pembelajaran berbasis android dari ahli materi diperoleh rata-rata sebesar 94 dengan kategori sangat layak, kemudian penilaian oleh 3 ahli media diperoleh rata-rata sebesar 99 dengan kategori layak, kemudian penilaian dari siswa diperoleh rata-rata sebesar 37 dengan kategori sangat layak. Maka secara keseluruhan penilaian dari ahli materi, ahli media dan siswa terhadap pengembangan media pembelajaran berbasis android dengan hasil rata-rata termasuk pada kategori sangat layak sehingga media </w:t>
      </w:r>
      <w:r w:rsidRPr="008C619F">
        <w:rPr>
          <w:rFonts w:ascii="Times New Roman" w:hAnsi="Times New Roman"/>
          <w:sz w:val="20"/>
          <w:szCs w:val="20"/>
        </w:rPr>
        <w:lastRenderedPageBreak/>
        <w:t>pembelajaran yang dikembangkan layak dan dapat digunakan sebagai media pembelajaran tambahan dalam belajar.</w:t>
      </w:r>
    </w:p>
    <w:p w14:paraId="58BA3668" w14:textId="77777777" w:rsidR="008C619F" w:rsidRDefault="008C619F" w:rsidP="00E01471">
      <w:pPr>
        <w:autoSpaceDE w:val="0"/>
        <w:rPr>
          <w:b/>
          <w:color w:val="000000"/>
          <w:sz w:val="20"/>
          <w:szCs w:val="20"/>
          <w:lang w:val="id-ID"/>
        </w:rPr>
      </w:pPr>
    </w:p>
    <w:p w14:paraId="0402FA8F" w14:textId="7FA6A1FA" w:rsidR="00440FD7" w:rsidRDefault="00B21E7D" w:rsidP="00E01471">
      <w:pPr>
        <w:autoSpaceDE w:val="0"/>
        <w:rPr>
          <w:b/>
          <w:color w:val="000000"/>
          <w:sz w:val="20"/>
          <w:szCs w:val="20"/>
          <w:lang w:val="fi-FI"/>
        </w:rPr>
      </w:pPr>
      <w:r>
        <w:rPr>
          <w:b/>
          <w:color w:val="000000"/>
          <w:sz w:val="20"/>
          <w:szCs w:val="20"/>
          <w:lang w:val="id-ID"/>
        </w:rPr>
        <w:t xml:space="preserve">DAFTAR </w:t>
      </w:r>
      <w:r>
        <w:rPr>
          <w:b/>
          <w:color w:val="000000"/>
          <w:sz w:val="20"/>
          <w:szCs w:val="20"/>
          <w:lang w:val="fi-FI"/>
        </w:rPr>
        <w:t>PUSTAKA</w:t>
      </w:r>
    </w:p>
    <w:p w14:paraId="36A0DEBE" w14:textId="57E39AFC" w:rsidR="008C619F" w:rsidRDefault="008C619F" w:rsidP="00E01471">
      <w:pPr>
        <w:autoSpaceDE w:val="0"/>
        <w:rPr>
          <w:b/>
          <w:color w:val="000000"/>
          <w:sz w:val="20"/>
          <w:szCs w:val="20"/>
          <w:lang w:val="fi-FI"/>
        </w:rPr>
      </w:pPr>
    </w:p>
    <w:p w14:paraId="51BD8D5D" w14:textId="7157E2D9" w:rsidR="00B53EBD" w:rsidRPr="00B53EBD" w:rsidRDefault="00B53EBD" w:rsidP="00B53EBD">
      <w:pPr>
        <w:pStyle w:val="ListParagraph"/>
        <w:spacing w:after="0" w:line="240" w:lineRule="auto"/>
        <w:ind w:left="360" w:hanging="360"/>
        <w:jc w:val="both"/>
        <w:rPr>
          <w:rFonts w:ascii="Times New Roman" w:hAnsi="Times New Roman"/>
          <w:sz w:val="20"/>
          <w:szCs w:val="20"/>
        </w:rPr>
      </w:pPr>
      <w:r w:rsidRPr="00B53EBD">
        <w:rPr>
          <w:rFonts w:ascii="Times New Roman" w:hAnsi="Times New Roman"/>
          <w:sz w:val="20"/>
          <w:szCs w:val="20"/>
        </w:rPr>
        <w:t xml:space="preserve">Arief S. Sadiman, dkk. (2003). </w:t>
      </w:r>
      <w:r w:rsidRPr="00B53EBD">
        <w:rPr>
          <w:rFonts w:ascii="Times New Roman" w:hAnsi="Times New Roman"/>
          <w:i/>
          <w:iCs/>
          <w:sz w:val="20"/>
          <w:szCs w:val="20"/>
        </w:rPr>
        <w:t>Media Pendidikan, Pengertian, Pengembangan dan Pemanfaatan</w:t>
      </w:r>
      <w:r w:rsidRPr="00B53EBD">
        <w:rPr>
          <w:rFonts w:ascii="Times New Roman" w:hAnsi="Times New Roman"/>
          <w:sz w:val="20"/>
          <w:szCs w:val="20"/>
        </w:rPr>
        <w:t>. PT. Raja Grafindo Persada. Jakarta.</w:t>
      </w:r>
    </w:p>
    <w:p w14:paraId="66BBFA81" w14:textId="317B4E8D" w:rsidR="008C619F" w:rsidRDefault="008C619F" w:rsidP="008C619F">
      <w:pPr>
        <w:autoSpaceDE w:val="0"/>
        <w:ind w:left="360" w:hanging="360"/>
        <w:rPr>
          <w:sz w:val="20"/>
          <w:szCs w:val="20"/>
        </w:rPr>
      </w:pPr>
      <w:r w:rsidRPr="008C619F">
        <w:rPr>
          <w:sz w:val="20"/>
          <w:szCs w:val="20"/>
        </w:rPr>
        <w:t xml:space="preserve">Daryanto. (2013). </w:t>
      </w:r>
      <w:r w:rsidRPr="008C619F">
        <w:rPr>
          <w:i/>
          <w:iCs/>
          <w:sz w:val="20"/>
          <w:szCs w:val="20"/>
        </w:rPr>
        <w:t>Media Pembelajaran: Perannya Sangat Penting Dalam Mencapai Tujuan Pembelajaran</w:t>
      </w:r>
      <w:r w:rsidRPr="008C619F">
        <w:rPr>
          <w:sz w:val="20"/>
          <w:szCs w:val="20"/>
        </w:rPr>
        <w:t>. Gava Media. Yogyakarta</w:t>
      </w:r>
    </w:p>
    <w:p w14:paraId="15CD8776" w14:textId="77777777" w:rsidR="008C619F" w:rsidRPr="008C619F" w:rsidRDefault="008C619F" w:rsidP="008C619F">
      <w:pPr>
        <w:pStyle w:val="ListParagraph"/>
        <w:spacing w:after="0" w:line="240" w:lineRule="auto"/>
        <w:ind w:left="360" w:hanging="360"/>
        <w:rPr>
          <w:rFonts w:ascii="Times New Roman" w:hAnsi="Times New Roman"/>
          <w:sz w:val="20"/>
          <w:szCs w:val="20"/>
        </w:rPr>
      </w:pPr>
      <w:r w:rsidRPr="008C619F">
        <w:rPr>
          <w:rFonts w:ascii="Times New Roman" w:hAnsi="Times New Roman"/>
          <w:sz w:val="20"/>
          <w:szCs w:val="20"/>
        </w:rPr>
        <w:t xml:space="preserve">Safaat, Nazruddin. (2015). </w:t>
      </w:r>
      <w:r w:rsidRPr="008C619F">
        <w:rPr>
          <w:rFonts w:ascii="Times New Roman" w:hAnsi="Times New Roman"/>
          <w:i/>
          <w:iCs/>
          <w:sz w:val="20"/>
          <w:szCs w:val="20"/>
        </w:rPr>
        <w:t>Aplikasi Berbasis Android, Berbagai Implementasi dan Pengembangan Aplikasi Mobile Berbasis Android</w:t>
      </w:r>
      <w:r w:rsidRPr="008C619F">
        <w:rPr>
          <w:rFonts w:ascii="Times New Roman" w:hAnsi="Times New Roman"/>
          <w:i/>
          <w:sz w:val="20"/>
          <w:szCs w:val="20"/>
        </w:rPr>
        <w:t>.</w:t>
      </w:r>
      <w:r w:rsidRPr="008C619F">
        <w:rPr>
          <w:rFonts w:ascii="Times New Roman" w:hAnsi="Times New Roman"/>
          <w:sz w:val="20"/>
          <w:szCs w:val="20"/>
        </w:rPr>
        <w:t xml:space="preserve"> Informatika. Bandung</w:t>
      </w:r>
    </w:p>
    <w:p w14:paraId="08594B92" w14:textId="2BA4D479" w:rsidR="008C619F" w:rsidRDefault="008C619F" w:rsidP="008C619F">
      <w:pPr>
        <w:pStyle w:val="ListParagraph"/>
        <w:spacing w:after="0" w:line="240" w:lineRule="auto"/>
        <w:ind w:left="1700" w:hanging="1700"/>
        <w:jc w:val="both"/>
        <w:rPr>
          <w:rFonts w:ascii="Times New Roman" w:hAnsi="Times New Roman"/>
          <w:sz w:val="20"/>
          <w:szCs w:val="20"/>
        </w:rPr>
      </w:pPr>
      <w:r w:rsidRPr="008C619F">
        <w:rPr>
          <w:rFonts w:ascii="Times New Roman" w:hAnsi="Times New Roman"/>
          <w:sz w:val="20"/>
          <w:szCs w:val="20"/>
        </w:rPr>
        <w:t xml:space="preserve">Sugiyono. (2015). </w:t>
      </w:r>
      <w:r w:rsidRPr="008C619F">
        <w:rPr>
          <w:rFonts w:ascii="Times New Roman" w:hAnsi="Times New Roman"/>
          <w:i/>
          <w:iCs/>
          <w:sz w:val="20"/>
          <w:szCs w:val="20"/>
        </w:rPr>
        <w:t>Metode Penelitian &amp; Pengembangan (Research and Development/R&amp;D)</w:t>
      </w:r>
      <w:r w:rsidRPr="008C619F">
        <w:rPr>
          <w:rFonts w:ascii="Times New Roman" w:hAnsi="Times New Roman"/>
          <w:sz w:val="20"/>
          <w:szCs w:val="20"/>
        </w:rPr>
        <w:t>. Alfabeta. Bandung.</w:t>
      </w:r>
    </w:p>
    <w:p w14:paraId="2D4CE16C" w14:textId="77777777" w:rsidR="008C619F" w:rsidRPr="008C619F" w:rsidRDefault="008C619F" w:rsidP="008C619F">
      <w:pPr>
        <w:pStyle w:val="ListParagraph"/>
        <w:spacing w:after="0" w:line="240" w:lineRule="auto"/>
        <w:ind w:left="1700" w:hanging="1700"/>
        <w:jc w:val="both"/>
        <w:rPr>
          <w:rFonts w:ascii="Times New Roman" w:hAnsi="Times New Roman"/>
          <w:sz w:val="20"/>
          <w:szCs w:val="20"/>
        </w:rPr>
      </w:pPr>
      <w:r w:rsidRPr="008C619F">
        <w:rPr>
          <w:rFonts w:ascii="Times New Roman" w:hAnsi="Times New Roman"/>
          <w:sz w:val="20"/>
          <w:szCs w:val="20"/>
        </w:rPr>
        <w:t xml:space="preserve">Suyono dan Hariyanto. (2011). </w:t>
      </w:r>
      <w:r w:rsidRPr="008C619F">
        <w:rPr>
          <w:rFonts w:ascii="Times New Roman" w:hAnsi="Times New Roman"/>
          <w:i/>
          <w:iCs/>
          <w:sz w:val="20"/>
          <w:szCs w:val="20"/>
        </w:rPr>
        <w:t>Belajar dan Pembelajaran: Teori dan Konsep Dasar</w:t>
      </w:r>
      <w:r w:rsidRPr="008C619F">
        <w:rPr>
          <w:rFonts w:ascii="Times New Roman" w:hAnsi="Times New Roman"/>
          <w:sz w:val="20"/>
          <w:szCs w:val="20"/>
        </w:rPr>
        <w:t>. Remaja Rosdakarya. Bandung.</w:t>
      </w:r>
    </w:p>
    <w:p w14:paraId="7970CA91" w14:textId="77777777" w:rsidR="008C619F" w:rsidRPr="008C619F" w:rsidRDefault="008C619F" w:rsidP="00B53EBD">
      <w:pPr>
        <w:pStyle w:val="ListParagraph"/>
        <w:spacing w:after="0" w:line="240" w:lineRule="auto"/>
        <w:ind w:left="360" w:hanging="360"/>
        <w:jc w:val="both"/>
        <w:rPr>
          <w:rFonts w:ascii="Times New Roman" w:hAnsi="Times New Roman"/>
          <w:sz w:val="20"/>
          <w:szCs w:val="20"/>
        </w:rPr>
      </w:pPr>
      <w:r w:rsidRPr="008C619F">
        <w:rPr>
          <w:rFonts w:ascii="Times New Roman" w:hAnsi="Times New Roman"/>
          <w:sz w:val="20"/>
          <w:szCs w:val="20"/>
        </w:rPr>
        <w:t xml:space="preserve">Unaisa. (2018). </w:t>
      </w:r>
      <w:r w:rsidRPr="008C619F">
        <w:rPr>
          <w:rFonts w:ascii="Times New Roman" w:hAnsi="Times New Roman"/>
          <w:i/>
          <w:iCs/>
          <w:sz w:val="20"/>
          <w:szCs w:val="20"/>
        </w:rPr>
        <w:t>Pengembangan Media Pembelajaran Berbasis  Adobe Flash Materi Prinsip Desain  Di SMK Negeri 1 Saptosari</w:t>
      </w:r>
      <w:r w:rsidRPr="008C619F">
        <w:rPr>
          <w:rFonts w:ascii="Times New Roman" w:hAnsi="Times New Roman"/>
          <w:sz w:val="20"/>
          <w:szCs w:val="20"/>
        </w:rPr>
        <w:t>. Skripsi UNY. Yogyakarta.</w:t>
      </w:r>
    </w:p>
    <w:p w14:paraId="6D77F05C" w14:textId="77777777" w:rsidR="008C619F" w:rsidRPr="008C619F" w:rsidRDefault="008C619F" w:rsidP="008C619F">
      <w:pPr>
        <w:pStyle w:val="ListParagraph"/>
        <w:spacing w:after="0" w:line="240" w:lineRule="auto"/>
        <w:ind w:left="1700" w:hanging="1700"/>
        <w:jc w:val="both"/>
        <w:rPr>
          <w:rFonts w:ascii="Times New Roman" w:hAnsi="Times New Roman"/>
          <w:sz w:val="20"/>
          <w:szCs w:val="20"/>
        </w:rPr>
      </w:pPr>
    </w:p>
    <w:p w14:paraId="62814F56" w14:textId="77777777" w:rsidR="008C619F" w:rsidRPr="008C619F" w:rsidRDefault="008C619F" w:rsidP="008C619F">
      <w:pPr>
        <w:autoSpaceDE w:val="0"/>
        <w:ind w:left="360" w:hanging="360"/>
        <w:rPr>
          <w:sz w:val="20"/>
          <w:szCs w:val="20"/>
        </w:rPr>
      </w:pPr>
    </w:p>
    <w:p w14:paraId="78DA7DA2" w14:textId="7112B299" w:rsidR="008C619F" w:rsidRDefault="008C619F" w:rsidP="008C619F">
      <w:pPr>
        <w:autoSpaceDE w:val="0"/>
        <w:ind w:left="360" w:hanging="360"/>
        <w:rPr>
          <w:sz w:val="20"/>
          <w:szCs w:val="20"/>
        </w:rPr>
      </w:pPr>
    </w:p>
    <w:p w14:paraId="755A966F" w14:textId="2F4A0E18" w:rsidR="008C619F" w:rsidRDefault="008C619F" w:rsidP="008C619F">
      <w:pPr>
        <w:autoSpaceDE w:val="0"/>
        <w:ind w:left="360" w:hanging="360"/>
        <w:rPr>
          <w:sz w:val="20"/>
          <w:szCs w:val="20"/>
        </w:rPr>
      </w:pPr>
    </w:p>
    <w:p w14:paraId="470B8C9B" w14:textId="77777777" w:rsidR="008C619F" w:rsidRPr="008C619F" w:rsidRDefault="008C619F" w:rsidP="008C619F">
      <w:pPr>
        <w:autoSpaceDE w:val="0"/>
        <w:ind w:left="360" w:hanging="360"/>
        <w:rPr>
          <w:b/>
          <w:color w:val="000000"/>
          <w:sz w:val="20"/>
          <w:szCs w:val="20"/>
          <w:lang w:val="fi-FI"/>
        </w:rPr>
      </w:pPr>
    </w:p>
    <w:p w14:paraId="3D7FF938" w14:textId="7886E5B8" w:rsidR="00D67F3B" w:rsidRDefault="00D67F3B" w:rsidP="005D62A2">
      <w:pPr>
        <w:autoSpaceDE w:val="0"/>
        <w:autoSpaceDN w:val="0"/>
        <w:adjustRightInd w:val="0"/>
        <w:spacing w:line="360" w:lineRule="auto"/>
        <w:ind w:left="284" w:hanging="284"/>
        <w:jc w:val="both"/>
        <w:rPr>
          <w:sz w:val="20"/>
          <w:szCs w:val="20"/>
        </w:rPr>
      </w:pPr>
    </w:p>
    <w:p w14:paraId="7188A518" w14:textId="77777777" w:rsidR="00D67F3B" w:rsidRDefault="00D67F3B" w:rsidP="00E57E1C">
      <w:pPr>
        <w:autoSpaceDE w:val="0"/>
        <w:autoSpaceDN w:val="0"/>
        <w:adjustRightInd w:val="0"/>
        <w:jc w:val="both"/>
        <w:rPr>
          <w:sz w:val="20"/>
          <w:szCs w:val="20"/>
        </w:rPr>
      </w:pPr>
    </w:p>
    <w:sectPr w:rsidR="00D67F3B" w:rsidSect="00B55D9D">
      <w:headerReference w:type="even" r:id="rId19"/>
      <w:headerReference w:type="default" r:id="rId20"/>
      <w:footerReference w:type="even" r:id="rId21"/>
      <w:footerReference w:type="default" r:id="rId22"/>
      <w:footnotePr>
        <w:pos w:val="beneathText"/>
      </w:footnotePr>
      <w:type w:val="continuous"/>
      <w:pgSz w:w="11905" w:h="16837" w:code="9"/>
      <w:pgMar w:top="344" w:right="851" w:bottom="1281" w:left="1701" w:header="720" w:footer="720" w:gutter="0"/>
      <w:pgNumType w:start="1"/>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32181" w14:textId="77777777" w:rsidR="0015471D" w:rsidRDefault="0015471D" w:rsidP="007B0B47">
      <w:r>
        <w:separator/>
      </w:r>
    </w:p>
  </w:endnote>
  <w:endnote w:type="continuationSeparator" w:id="0">
    <w:p w14:paraId="062C7EB4" w14:textId="77777777" w:rsidR="0015471D" w:rsidRDefault="0015471D" w:rsidP="007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7C21A" w14:textId="77777777" w:rsidR="002109C1" w:rsidRPr="007058CA" w:rsidRDefault="002109C1" w:rsidP="00085E1D">
    <w:pPr>
      <w:pStyle w:val="Footer"/>
      <w:jc w:val="right"/>
      <w:rPr>
        <w:sz w:val="20"/>
        <w:szCs w:val="20"/>
        <w:lang w:val="id-ID"/>
      </w:rPr>
    </w:pPr>
    <w:r w:rsidRPr="007058CA">
      <w:rPr>
        <w:sz w:val="20"/>
        <w:szCs w:val="20"/>
        <w:lang w:val="id-ID"/>
      </w:rPr>
      <w:t>Insitut Informatika dan Bisnis Darmajaya</w:t>
    </w:r>
    <w:r>
      <w:rPr>
        <w:sz w:val="20"/>
        <w:szCs w:val="20"/>
        <w:lang w:val="id-I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F50CC" w14:textId="77777777" w:rsidR="002109C1" w:rsidRPr="007058CA" w:rsidRDefault="002109C1">
    <w:pPr>
      <w:pStyle w:val="Footer"/>
      <w:rPr>
        <w:sz w:val="20"/>
        <w:szCs w:val="20"/>
        <w:lang w:val="id-ID"/>
      </w:rPr>
    </w:pPr>
    <w:r w:rsidRPr="007058CA">
      <w:rPr>
        <w:sz w:val="20"/>
        <w:szCs w:val="20"/>
        <w:lang w:val="id-ID"/>
      </w:rPr>
      <w:t>Insitut Informatika dan Bisnis Darmajaya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F355B" w14:textId="77777777" w:rsidR="0015471D" w:rsidRDefault="0015471D" w:rsidP="007B0B47">
      <w:r>
        <w:separator/>
      </w:r>
    </w:p>
  </w:footnote>
  <w:footnote w:type="continuationSeparator" w:id="0">
    <w:p w14:paraId="37A36BB5" w14:textId="77777777" w:rsidR="0015471D" w:rsidRDefault="0015471D" w:rsidP="007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E5BFB" w14:textId="77777777" w:rsidR="002109C1" w:rsidRDefault="002109C1" w:rsidP="006523A5">
    <w:pPr>
      <w:pStyle w:val="Header"/>
      <w:tabs>
        <w:tab w:val="clear" w:pos="9026"/>
      </w:tabs>
      <w:rPr>
        <w:rFonts w:ascii="Cambria" w:hAnsi="Cambria"/>
        <w:sz w:val="18"/>
        <w:szCs w:val="18"/>
        <w:lang w:val="id-ID"/>
      </w:rPr>
    </w:pPr>
    <w:r>
      <w:rPr>
        <w:sz w:val="20"/>
        <w:szCs w:val="20"/>
        <w:lang w:val="id-ID"/>
      </w:rPr>
      <w:t xml:space="preserve">Page | </w:t>
    </w:r>
    <w:r w:rsidRPr="002F0DA5">
      <w:rPr>
        <w:sz w:val="20"/>
        <w:szCs w:val="20"/>
      </w:rPr>
      <w:fldChar w:fldCharType="begin"/>
    </w:r>
    <w:r w:rsidRPr="002F0DA5">
      <w:rPr>
        <w:sz w:val="20"/>
        <w:szCs w:val="20"/>
      </w:rPr>
      <w:instrText xml:space="preserve"> PAGE   \* MERGEFORMAT </w:instrText>
    </w:r>
    <w:r w:rsidRPr="002F0DA5">
      <w:rPr>
        <w:sz w:val="20"/>
        <w:szCs w:val="20"/>
      </w:rPr>
      <w:fldChar w:fldCharType="separate"/>
    </w:r>
    <w:r w:rsidR="00CA6E67">
      <w:rPr>
        <w:noProof/>
        <w:sz w:val="20"/>
        <w:szCs w:val="20"/>
      </w:rPr>
      <w:t>8</w:t>
    </w:r>
    <w:r w:rsidRPr="002F0DA5">
      <w:rPr>
        <w:sz w:val="20"/>
        <w:szCs w:val="20"/>
      </w:rPr>
      <w:fldChar w:fldCharType="end"/>
    </w:r>
    <w:r>
      <w:t xml:space="preserve">                      </w:t>
    </w:r>
    <w:r>
      <w:rPr>
        <w:lang w:val="id-ID"/>
      </w:rPr>
      <w:t xml:space="preserve">          J</w:t>
    </w:r>
    <w:r w:rsidRPr="009C440F">
      <w:rPr>
        <w:rFonts w:ascii="Cambria" w:hAnsi="Cambria"/>
        <w:sz w:val="18"/>
        <w:szCs w:val="18"/>
      </w:rPr>
      <w:t>urnal Sistem Informasi</w:t>
    </w:r>
    <w:r>
      <w:rPr>
        <w:rFonts w:ascii="Cambria" w:hAnsi="Cambria"/>
        <w:sz w:val="18"/>
        <w:szCs w:val="18"/>
        <w:lang w:val="id-ID"/>
      </w:rPr>
      <w:t xml:space="preserve"> &amp; Manajemen Basis Data (SIMADA) </w:t>
    </w:r>
    <w:r>
      <w:rPr>
        <w:sz w:val="20"/>
        <w:szCs w:val="20"/>
        <w:lang w:val="id-ID"/>
      </w:rPr>
      <w:t>Vol. 1 No. I Maret 2018</w:t>
    </w:r>
  </w:p>
  <w:p w14:paraId="6C1B8D10" w14:textId="77777777" w:rsidR="002109C1" w:rsidRPr="005007E1" w:rsidRDefault="002109C1" w:rsidP="006523A5">
    <w:pPr>
      <w:pStyle w:val="Header"/>
      <w:jc w:val="right"/>
      <w:rPr>
        <w:sz w:val="20"/>
        <w:szCs w:val="20"/>
      </w:rPr>
    </w:pPr>
    <w:r>
      <w:rPr>
        <w:noProof/>
        <w:sz w:val="20"/>
        <w:szCs w:val="20"/>
        <w:lang w:val="id-ID"/>
      </w:rPr>
      <w:t>Jurusan Sistem Informasi Institut Informatika dan Bisnis Darmajaya</w:t>
    </w:r>
  </w:p>
  <w:p w14:paraId="77FF99B1" w14:textId="77777777" w:rsidR="002109C1" w:rsidRDefault="002109C1">
    <w:pPr>
      <w:pStyle w:val="Header"/>
    </w:pPr>
    <w:r>
      <w:rPr>
        <w:noProof/>
        <w:lang w:eastAsia="en-US"/>
      </w:rPr>
      <mc:AlternateContent>
        <mc:Choice Requires="wps">
          <w:drawing>
            <wp:anchor distT="0" distB="0" distL="114300" distR="114300" simplePos="0" relativeHeight="251657216" behindDoc="0" locked="0" layoutInCell="1" allowOverlap="1" wp14:anchorId="2DD6DF3C" wp14:editId="273EDA1D">
              <wp:simplePos x="0" y="0"/>
              <wp:positionH relativeFrom="column">
                <wp:posOffset>5715</wp:posOffset>
              </wp:positionH>
              <wp:positionV relativeFrom="paragraph">
                <wp:posOffset>69850</wp:posOffset>
              </wp:positionV>
              <wp:extent cx="593407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5934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07E37C" id="Straight Connector 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6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" strokecolor="black [3213]" strokeweight="2.25pt">
              <v:stroke joinstyle="miter"/>
            </v:line>
          </w:pict>
        </mc:Fallback>
      </mc:AlternateContent>
    </w:r>
  </w:p>
  <w:p w14:paraId="23B8174F" w14:textId="77777777" w:rsidR="002109C1" w:rsidRDefault="002109C1" w:rsidP="00B55D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86355076"/>
      <w:docPartObj>
        <w:docPartGallery w:val="Page Numbers (Top of Page)"/>
        <w:docPartUnique/>
      </w:docPartObj>
    </w:sdtPr>
    <w:sdtEndPr>
      <w:rPr>
        <w:noProof/>
      </w:rPr>
    </w:sdtEndPr>
    <w:sdtContent>
      <w:p w14:paraId="388B1827" w14:textId="7ED805BA" w:rsidR="002109C1" w:rsidRDefault="002109C1" w:rsidP="005007E1">
        <w:pPr>
          <w:pStyle w:val="Header"/>
          <w:rPr>
            <w:noProof/>
            <w:sz w:val="20"/>
            <w:szCs w:val="20"/>
            <w:lang w:val="id-ID"/>
          </w:rPr>
        </w:pPr>
        <w:r>
          <w:rPr>
            <w:sz w:val="20"/>
            <w:szCs w:val="20"/>
            <w:lang w:val="id-ID"/>
          </w:rPr>
          <w:t>Jurnal Sistem Informasi &amp; Manajemen Basis Data (SIMADA) Vol. 00  No. 00  Maret 202</w:t>
        </w:r>
        <w:r w:rsidR="004C7970">
          <w:rPr>
            <w:sz w:val="20"/>
            <w:szCs w:val="20"/>
          </w:rPr>
          <w:t>1</w:t>
        </w:r>
        <w:r>
          <w:rPr>
            <w:sz w:val="20"/>
            <w:szCs w:val="20"/>
            <w:lang w:val="id-ID"/>
          </w:rPr>
          <w:t xml:space="preserve">                          </w:t>
        </w:r>
        <w:r w:rsidRPr="005007E1">
          <w:rPr>
            <w:sz w:val="20"/>
            <w:szCs w:val="20"/>
            <w:lang w:val="id-ID"/>
          </w:rPr>
          <w:t xml:space="preserve">Page |  </w:t>
        </w:r>
        <w:r w:rsidRPr="005007E1">
          <w:rPr>
            <w:sz w:val="20"/>
            <w:szCs w:val="20"/>
          </w:rPr>
          <w:fldChar w:fldCharType="begin"/>
        </w:r>
        <w:r w:rsidRPr="005007E1">
          <w:rPr>
            <w:sz w:val="20"/>
            <w:szCs w:val="20"/>
          </w:rPr>
          <w:instrText xml:space="preserve"> PAGE   \* MERGEFORMAT </w:instrText>
        </w:r>
        <w:r w:rsidRPr="005007E1">
          <w:rPr>
            <w:sz w:val="20"/>
            <w:szCs w:val="20"/>
          </w:rPr>
          <w:fldChar w:fldCharType="separate"/>
        </w:r>
        <w:r w:rsidR="00CA6E67">
          <w:rPr>
            <w:noProof/>
            <w:sz w:val="20"/>
            <w:szCs w:val="20"/>
          </w:rPr>
          <w:t>1</w:t>
        </w:r>
        <w:r w:rsidRPr="005007E1">
          <w:rPr>
            <w:noProof/>
            <w:sz w:val="20"/>
            <w:szCs w:val="20"/>
          </w:rPr>
          <w:fldChar w:fldCharType="end"/>
        </w:r>
      </w:p>
      <w:p w14:paraId="4B2A6BA8" w14:textId="77777777" w:rsidR="002109C1" w:rsidRPr="005007E1" w:rsidRDefault="002109C1" w:rsidP="005007E1">
        <w:pPr>
          <w:pStyle w:val="Header"/>
          <w:rPr>
            <w:sz w:val="20"/>
            <w:szCs w:val="20"/>
          </w:rPr>
        </w:pPr>
        <w:r>
          <w:rPr>
            <w:noProof/>
            <w:sz w:val="20"/>
            <w:szCs w:val="20"/>
            <w:lang w:val="id-ID"/>
          </w:rPr>
          <w:t xml:space="preserve">Jurusan Sistem Informasi Institut Informatika dan Bisnis Darmajaya </w:t>
        </w:r>
      </w:p>
    </w:sdtContent>
  </w:sdt>
  <w:p w14:paraId="3570DD8E" w14:textId="77777777" w:rsidR="002109C1" w:rsidRDefault="002109C1">
    <w:pPr>
      <w:pStyle w:val="Header"/>
    </w:pPr>
    <w:r>
      <w:rPr>
        <w:noProof/>
        <w:lang w:eastAsia="en-US"/>
      </w:rPr>
      <mc:AlternateContent>
        <mc:Choice Requires="wps">
          <w:drawing>
            <wp:anchor distT="0" distB="0" distL="114300" distR="114300" simplePos="0" relativeHeight="251660288" behindDoc="0" locked="0" layoutInCell="1" allowOverlap="1" wp14:anchorId="314251CB" wp14:editId="5848A89E">
              <wp:simplePos x="0" y="0"/>
              <wp:positionH relativeFrom="column">
                <wp:posOffset>-3810</wp:posOffset>
              </wp:positionH>
              <wp:positionV relativeFrom="paragraph">
                <wp:posOffset>60325</wp:posOffset>
              </wp:positionV>
              <wp:extent cx="5934075"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71B617"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75pt" to="466.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1D72"/>
    <w:multiLevelType w:val="hybridMultilevel"/>
    <w:tmpl w:val="A2CE385C"/>
    <w:lvl w:ilvl="0" w:tplc="EEB41402">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74F"/>
    <w:multiLevelType w:val="hybridMultilevel"/>
    <w:tmpl w:val="E326DCAE"/>
    <w:lvl w:ilvl="0" w:tplc="B39C0F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34DD8"/>
    <w:multiLevelType w:val="hybridMultilevel"/>
    <w:tmpl w:val="F49A3D10"/>
    <w:lvl w:ilvl="0" w:tplc="04090019">
      <w:start w:val="1"/>
      <w:numFmt w:val="lowerLetter"/>
      <w:lvlText w:val="%1."/>
      <w:lvlJc w:val="left"/>
      <w:pPr>
        <w:ind w:left="360" w:hanging="360"/>
      </w:pPr>
    </w:lvl>
    <w:lvl w:ilvl="1" w:tplc="33C8090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A0C01"/>
    <w:multiLevelType w:val="hybridMultilevel"/>
    <w:tmpl w:val="CC74FA48"/>
    <w:lvl w:ilvl="0" w:tplc="E8F457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543D"/>
    <w:multiLevelType w:val="hybridMultilevel"/>
    <w:tmpl w:val="9370DD7A"/>
    <w:lvl w:ilvl="0" w:tplc="8CF04CB4">
      <w:start w:val="1"/>
      <w:numFmt w:val="decimal"/>
      <w:lvlText w:val="3.%1"/>
      <w:lvlJc w:val="left"/>
      <w:pPr>
        <w:ind w:left="36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D366A"/>
    <w:multiLevelType w:val="hybridMultilevel"/>
    <w:tmpl w:val="90162062"/>
    <w:lvl w:ilvl="0" w:tplc="9B104F4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2070"/>
    <w:multiLevelType w:val="hybridMultilevel"/>
    <w:tmpl w:val="09148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B3554E"/>
    <w:multiLevelType w:val="hybridMultilevel"/>
    <w:tmpl w:val="CB0AC160"/>
    <w:lvl w:ilvl="0" w:tplc="E8F457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A3900"/>
    <w:multiLevelType w:val="hybridMultilevel"/>
    <w:tmpl w:val="985810A4"/>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8055CA8"/>
    <w:multiLevelType w:val="hybridMultilevel"/>
    <w:tmpl w:val="DC427D3E"/>
    <w:lvl w:ilvl="0" w:tplc="B39C0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16E7A"/>
    <w:multiLevelType w:val="hybridMultilevel"/>
    <w:tmpl w:val="1F161A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9684B"/>
    <w:multiLevelType w:val="hybridMultilevel"/>
    <w:tmpl w:val="0494ED0E"/>
    <w:lvl w:ilvl="0" w:tplc="B39C0F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BF179B"/>
    <w:multiLevelType w:val="hybridMultilevel"/>
    <w:tmpl w:val="A78C1222"/>
    <w:lvl w:ilvl="0" w:tplc="E042BE0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17FC0"/>
    <w:multiLevelType w:val="hybridMultilevel"/>
    <w:tmpl w:val="EB50234E"/>
    <w:lvl w:ilvl="0" w:tplc="E8F457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762BA"/>
    <w:multiLevelType w:val="hybridMultilevel"/>
    <w:tmpl w:val="879E3CE0"/>
    <w:lvl w:ilvl="0" w:tplc="97A29DB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5B313745"/>
    <w:multiLevelType w:val="hybridMultilevel"/>
    <w:tmpl w:val="F950219A"/>
    <w:lvl w:ilvl="0" w:tplc="E8F45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86351"/>
    <w:multiLevelType w:val="hybridMultilevel"/>
    <w:tmpl w:val="C2F25B50"/>
    <w:lvl w:ilvl="0" w:tplc="B39C0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B626E"/>
    <w:multiLevelType w:val="hybridMultilevel"/>
    <w:tmpl w:val="ED382122"/>
    <w:lvl w:ilvl="0" w:tplc="EBE8DFEC">
      <w:start w:val="1"/>
      <w:numFmt w:val="bullet"/>
      <w:lvlText w:val=""/>
      <w:lvlJc w:val="left"/>
      <w:pPr>
        <w:ind w:left="559" w:hanging="360"/>
      </w:pPr>
      <w:rPr>
        <w:rFonts w:ascii="Symbol" w:eastAsia="Times New Roman" w:hAnsi="Symbol" w:cs="Times New Roman" w:hint="default"/>
      </w:rPr>
    </w:lvl>
    <w:lvl w:ilvl="1" w:tplc="04090003" w:tentative="1">
      <w:start w:val="1"/>
      <w:numFmt w:val="bullet"/>
      <w:lvlText w:val="o"/>
      <w:lvlJc w:val="left"/>
      <w:pPr>
        <w:ind w:left="1279" w:hanging="360"/>
      </w:pPr>
      <w:rPr>
        <w:rFonts w:ascii="Courier New" w:hAnsi="Courier New" w:cs="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cs="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cs="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21" w15:restartNumberingAfterBreak="0">
    <w:nsid w:val="74B75968"/>
    <w:multiLevelType w:val="hybridMultilevel"/>
    <w:tmpl w:val="63E0E7E2"/>
    <w:lvl w:ilvl="0" w:tplc="6C6C0BD2">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2"/>
  </w:num>
  <w:num w:numId="4">
    <w:abstractNumId w:val="5"/>
  </w:num>
  <w:num w:numId="5">
    <w:abstractNumId w:val="20"/>
  </w:num>
  <w:num w:numId="6">
    <w:abstractNumId w:val="11"/>
  </w:num>
  <w:num w:numId="7">
    <w:abstractNumId w:val="9"/>
  </w:num>
  <w:num w:numId="8">
    <w:abstractNumId w:val="7"/>
  </w:num>
  <w:num w:numId="9">
    <w:abstractNumId w:val="0"/>
  </w:num>
  <w:num w:numId="10">
    <w:abstractNumId w:val="10"/>
  </w:num>
  <w:num w:numId="11">
    <w:abstractNumId w:val="18"/>
  </w:num>
  <w:num w:numId="12">
    <w:abstractNumId w:val="6"/>
  </w:num>
  <w:num w:numId="13">
    <w:abstractNumId w:val="4"/>
  </w:num>
  <w:num w:numId="14">
    <w:abstractNumId w:val="21"/>
  </w:num>
  <w:num w:numId="15">
    <w:abstractNumId w:val="12"/>
  </w:num>
  <w:num w:numId="16">
    <w:abstractNumId w:val="1"/>
  </w:num>
  <w:num w:numId="17">
    <w:abstractNumId w:val="13"/>
  </w:num>
  <w:num w:numId="18">
    <w:abstractNumId w:val="17"/>
  </w:num>
  <w:num w:numId="19">
    <w:abstractNumId w:val="8"/>
  </w:num>
  <w:num w:numId="20">
    <w:abstractNumId w:val="3"/>
  </w:num>
  <w:num w:numId="21">
    <w:abstractNumId w:val="15"/>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0D"/>
    <w:rsid w:val="00015DB2"/>
    <w:rsid w:val="00023603"/>
    <w:rsid w:val="0002378E"/>
    <w:rsid w:val="000239AD"/>
    <w:rsid w:val="000261CB"/>
    <w:rsid w:val="0002737D"/>
    <w:rsid w:val="00033502"/>
    <w:rsid w:val="000353FF"/>
    <w:rsid w:val="00035D6A"/>
    <w:rsid w:val="00036D20"/>
    <w:rsid w:val="0005136F"/>
    <w:rsid w:val="00051ACC"/>
    <w:rsid w:val="000646B4"/>
    <w:rsid w:val="000679C6"/>
    <w:rsid w:val="000709E5"/>
    <w:rsid w:val="00072AC1"/>
    <w:rsid w:val="0007539F"/>
    <w:rsid w:val="00085E1D"/>
    <w:rsid w:val="00092AF3"/>
    <w:rsid w:val="00094C95"/>
    <w:rsid w:val="000A06F6"/>
    <w:rsid w:val="000A1758"/>
    <w:rsid w:val="000B389A"/>
    <w:rsid w:val="000B6BAD"/>
    <w:rsid w:val="000C24DF"/>
    <w:rsid w:val="000C693C"/>
    <w:rsid w:val="000D4EC5"/>
    <w:rsid w:val="000D603A"/>
    <w:rsid w:val="000E0895"/>
    <w:rsid w:val="000F0914"/>
    <w:rsid w:val="000F5B68"/>
    <w:rsid w:val="000F5D55"/>
    <w:rsid w:val="00110F6D"/>
    <w:rsid w:val="00111490"/>
    <w:rsid w:val="00130A12"/>
    <w:rsid w:val="0013464B"/>
    <w:rsid w:val="001350FE"/>
    <w:rsid w:val="00151260"/>
    <w:rsid w:val="0015471D"/>
    <w:rsid w:val="0015583E"/>
    <w:rsid w:val="0016134B"/>
    <w:rsid w:val="00173384"/>
    <w:rsid w:val="0018356A"/>
    <w:rsid w:val="00187004"/>
    <w:rsid w:val="0019048B"/>
    <w:rsid w:val="001976DF"/>
    <w:rsid w:val="00197EF7"/>
    <w:rsid w:val="001A0E7D"/>
    <w:rsid w:val="001A2967"/>
    <w:rsid w:val="001C475A"/>
    <w:rsid w:val="001C5195"/>
    <w:rsid w:val="001C5B0C"/>
    <w:rsid w:val="001E070E"/>
    <w:rsid w:val="001E5959"/>
    <w:rsid w:val="001F13E5"/>
    <w:rsid w:val="001F1410"/>
    <w:rsid w:val="001F2183"/>
    <w:rsid w:val="001F57F3"/>
    <w:rsid w:val="001F6AB2"/>
    <w:rsid w:val="002109C1"/>
    <w:rsid w:val="00222112"/>
    <w:rsid w:val="00226C66"/>
    <w:rsid w:val="0022765C"/>
    <w:rsid w:val="00234FB5"/>
    <w:rsid w:val="00245765"/>
    <w:rsid w:val="002505A7"/>
    <w:rsid w:val="00253C87"/>
    <w:rsid w:val="00280D7B"/>
    <w:rsid w:val="00285108"/>
    <w:rsid w:val="00285B8E"/>
    <w:rsid w:val="00291F4E"/>
    <w:rsid w:val="002951C1"/>
    <w:rsid w:val="002A3D75"/>
    <w:rsid w:val="002A7F4F"/>
    <w:rsid w:val="002A7F5F"/>
    <w:rsid w:val="002B16BC"/>
    <w:rsid w:val="002C2875"/>
    <w:rsid w:val="002C3DEE"/>
    <w:rsid w:val="002D5B6C"/>
    <w:rsid w:val="002E7E0C"/>
    <w:rsid w:val="002F0DA5"/>
    <w:rsid w:val="002F4A50"/>
    <w:rsid w:val="0032064C"/>
    <w:rsid w:val="003366F8"/>
    <w:rsid w:val="003429C1"/>
    <w:rsid w:val="00350DF2"/>
    <w:rsid w:val="00354E78"/>
    <w:rsid w:val="00370242"/>
    <w:rsid w:val="0037208C"/>
    <w:rsid w:val="00381AD3"/>
    <w:rsid w:val="00394299"/>
    <w:rsid w:val="00394F7A"/>
    <w:rsid w:val="00397CE7"/>
    <w:rsid w:val="00397D63"/>
    <w:rsid w:val="003B3BA1"/>
    <w:rsid w:val="003C0A31"/>
    <w:rsid w:val="003C0EF7"/>
    <w:rsid w:val="003C202E"/>
    <w:rsid w:val="003C2834"/>
    <w:rsid w:val="003D4E3D"/>
    <w:rsid w:val="003F0AB8"/>
    <w:rsid w:val="003F653B"/>
    <w:rsid w:val="00400936"/>
    <w:rsid w:val="00412EC2"/>
    <w:rsid w:val="0041432B"/>
    <w:rsid w:val="00423DE0"/>
    <w:rsid w:val="00430700"/>
    <w:rsid w:val="00440FD7"/>
    <w:rsid w:val="00441C0F"/>
    <w:rsid w:val="00441C74"/>
    <w:rsid w:val="0044751B"/>
    <w:rsid w:val="00450469"/>
    <w:rsid w:val="00453EC4"/>
    <w:rsid w:val="00462508"/>
    <w:rsid w:val="00484694"/>
    <w:rsid w:val="00485CEC"/>
    <w:rsid w:val="004879D2"/>
    <w:rsid w:val="00493F13"/>
    <w:rsid w:val="00494F6E"/>
    <w:rsid w:val="004A2467"/>
    <w:rsid w:val="004A44D6"/>
    <w:rsid w:val="004A6F2C"/>
    <w:rsid w:val="004A7031"/>
    <w:rsid w:val="004B3CE6"/>
    <w:rsid w:val="004C7970"/>
    <w:rsid w:val="004D6749"/>
    <w:rsid w:val="004E1DA7"/>
    <w:rsid w:val="004E39BE"/>
    <w:rsid w:val="004F5791"/>
    <w:rsid w:val="004F7BB4"/>
    <w:rsid w:val="004F7E15"/>
    <w:rsid w:val="005007E1"/>
    <w:rsid w:val="005074BE"/>
    <w:rsid w:val="00507636"/>
    <w:rsid w:val="005156EC"/>
    <w:rsid w:val="005269F3"/>
    <w:rsid w:val="00531839"/>
    <w:rsid w:val="00533A35"/>
    <w:rsid w:val="005374DA"/>
    <w:rsid w:val="00543912"/>
    <w:rsid w:val="0054708B"/>
    <w:rsid w:val="00553586"/>
    <w:rsid w:val="0056012F"/>
    <w:rsid w:val="00561109"/>
    <w:rsid w:val="00561EF4"/>
    <w:rsid w:val="00562992"/>
    <w:rsid w:val="00573A12"/>
    <w:rsid w:val="00591711"/>
    <w:rsid w:val="005A2C8C"/>
    <w:rsid w:val="005A775B"/>
    <w:rsid w:val="005A7C94"/>
    <w:rsid w:val="005C0085"/>
    <w:rsid w:val="005C313A"/>
    <w:rsid w:val="005C5ADD"/>
    <w:rsid w:val="005D62A2"/>
    <w:rsid w:val="005E154F"/>
    <w:rsid w:val="005E1E9A"/>
    <w:rsid w:val="005F111B"/>
    <w:rsid w:val="00603E3F"/>
    <w:rsid w:val="006069E5"/>
    <w:rsid w:val="006145E3"/>
    <w:rsid w:val="00614C04"/>
    <w:rsid w:val="00615E0F"/>
    <w:rsid w:val="00632664"/>
    <w:rsid w:val="0065127B"/>
    <w:rsid w:val="006523A5"/>
    <w:rsid w:val="006566F8"/>
    <w:rsid w:val="00660B6D"/>
    <w:rsid w:val="00674D15"/>
    <w:rsid w:val="00674E3B"/>
    <w:rsid w:val="00680A58"/>
    <w:rsid w:val="00692564"/>
    <w:rsid w:val="006B0377"/>
    <w:rsid w:val="006B7083"/>
    <w:rsid w:val="006B74EA"/>
    <w:rsid w:val="006C358F"/>
    <w:rsid w:val="006C6AFC"/>
    <w:rsid w:val="006C7CFC"/>
    <w:rsid w:val="006E165A"/>
    <w:rsid w:val="006E1BC7"/>
    <w:rsid w:val="00700A01"/>
    <w:rsid w:val="00704C31"/>
    <w:rsid w:val="007058CA"/>
    <w:rsid w:val="00714443"/>
    <w:rsid w:val="0071753A"/>
    <w:rsid w:val="00721A72"/>
    <w:rsid w:val="007224E6"/>
    <w:rsid w:val="00730F79"/>
    <w:rsid w:val="0074452A"/>
    <w:rsid w:val="00744A1F"/>
    <w:rsid w:val="007473C7"/>
    <w:rsid w:val="007503BB"/>
    <w:rsid w:val="00751771"/>
    <w:rsid w:val="00760223"/>
    <w:rsid w:val="00762761"/>
    <w:rsid w:val="007709E2"/>
    <w:rsid w:val="007840C3"/>
    <w:rsid w:val="00792C87"/>
    <w:rsid w:val="007963EC"/>
    <w:rsid w:val="007A1F93"/>
    <w:rsid w:val="007A3E2A"/>
    <w:rsid w:val="007A5E89"/>
    <w:rsid w:val="007A6624"/>
    <w:rsid w:val="007A6B71"/>
    <w:rsid w:val="007B0B47"/>
    <w:rsid w:val="007B0FDC"/>
    <w:rsid w:val="007B76F0"/>
    <w:rsid w:val="007C23A4"/>
    <w:rsid w:val="007E14BA"/>
    <w:rsid w:val="007E1663"/>
    <w:rsid w:val="007F60EF"/>
    <w:rsid w:val="007F72C3"/>
    <w:rsid w:val="00806E05"/>
    <w:rsid w:val="008108FE"/>
    <w:rsid w:val="00813496"/>
    <w:rsid w:val="008246C5"/>
    <w:rsid w:val="00825ED5"/>
    <w:rsid w:val="00834665"/>
    <w:rsid w:val="008372E5"/>
    <w:rsid w:val="00837B54"/>
    <w:rsid w:val="008441DD"/>
    <w:rsid w:val="00850C56"/>
    <w:rsid w:val="00852ABD"/>
    <w:rsid w:val="00855415"/>
    <w:rsid w:val="008608EE"/>
    <w:rsid w:val="00867D08"/>
    <w:rsid w:val="00880296"/>
    <w:rsid w:val="0088097C"/>
    <w:rsid w:val="00880C9A"/>
    <w:rsid w:val="00881101"/>
    <w:rsid w:val="008960D3"/>
    <w:rsid w:val="008A65E6"/>
    <w:rsid w:val="008B2AFC"/>
    <w:rsid w:val="008B7A5F"/>
    <w:rsid w:val="008C619F"/>
    <w:rsid w:val="008D0236"/>
    <w:rsid w:val="008D5FC9"/>
    <w:rsid w:val="008E3382"/>
    <w:rsid w:val="008E5A64"/>
    <w:rsid w:val="008E5E38"/>
    <w:rsid w:val="008F3351"/>
    <w:rsid w:val="008F44DC"/>
    <w:rsid w:val="008F49E0"/>
    <w:rsid w:val="008F674D"/>
    <w:rsid w:val="0090262F"/>
    <w:rsid w:val="00902F9F"/>
    <w:rsid w:val="009035B2"/>
    <w:rsid w:val="00910F6C"/>
    <w:rsid w:val="0091101B"/>
    <w:rsid w:val="00916615"/>
    <w:rsid w:val="00922853"/>
    <w:rsid w:val="00925910"/>
    <w:rsid w:val="00926304"/>
    <w:rsid w:val="009306DD"/>
    <w:rsid w:val="009321EA"/>
    <w:rsid w:val="00933503"/>
    <w:rsid w:val="00933B74"/>
    <w:rsid w:val="00936735"/>
    <w:rsid w:val="0094166F"/>
    <w:rsid w:val="00943898"/>
    <w:rsid w:val="00944405"/>
    <w:rsid w:val="00957E53"/>
    <w:rsid w:val="00960868"/>
    <w:rsid w:val="00971B53"/>
    <w:rsid w:val="00972AA3"/>
    <w:rsid w:val="00975B71"/>
    <w:rsid w:val="009811EB"/>
    <w:rsid w:val="0098638C"/>
    <w:rsid w:val="009919E8"/>
    <w:rsid w:val="0099678D"/>
    <w:rsid w:val="009A015B"/>
    <w:rsid w:val="009C5919"/>
    <w:rsid w:val="009D07F5"/>
    <w:rsid w:val="009D592C"/>
    <w:rsid w:val="009D5D24"/>
    <w:rsid w:val="009E1817"/>
    <w:rsid w:val="009E2F04"/>
    <w:rsid w:val="009F5B0C"/>
    <w:rsid w:val="009F6FDA"/>
    <w:rsid w:val="00A049E7"/>
    <w:rsid w:val="00A1253F"/>
    <w:rsid w:val="00A1705D"/>
    <w:rsid w:val="00A17C4E"/>
    <w:rsid w:val="00A21FF5"/>
    <w:rsid w:val="00A6326E"/>
    <w:rsid w:val="00A6431C"/>
    <w:rsid w:val="00A66ADC"/>
    <w:rsid w:val="00A72A15"/>
    <w:rsid w:val="00A86325"/>
    <w:rsid w:val="00A91946"/>
    <w:rsid w:val="00A91EB3"/>
    <w:rsid w:val="00A91F54"/>
    <w:rsid w:val="00AA2F26"/>
    <w:rsid w:val="00AA756F"/>
    <w:rsid w:val="00AB15A5"/>
    <w:rsid w:val="00AB25C9"/>
    <w:rsid w:val="00AC012B"/>
    <w:rsid w:val="00AC237A"/>
    <w:rsid w:val="00AD73F8"/>
    <w:rsid w:val="00AE2858"/>
    <w:rsid w:val="00AE6C62"/>
    <w:rsid w:val="00AF774F"/>
    <w:rsid w:val="00B00386"/>
    <w:rsid w:val="00B0046A"/>
    <w:rsid w:val="00B01D99"/>
    <w:rsid w:val="00B1752F"/>
    <w:rsid w:val="00B20DBC"/>
    <w:rsid w:val="00B21E7D"/>
    <w:rsid w:val="00B2436F"/>
    <w:rsid w:val="00B245F5"/>
    <w:rsid w:val="00B27A16"/>
    <w:rsid w:val="00B31357"/>
    <w:rsid w:val="00B346B4"/>
    <w:rsid w:val="00B40D5D"/>
    <w:rsid w:val="00B46234"/>
    <w:rsid w:val="00B53EBD"/>
    <w:rsid w:val="00B55D9D"/>
    <w:rsid w:val="00B57AE2"/>
    <w:rsid w:val="00B66F11"/>
    <w:rsid w:val="00B672AC"/>
    <w:rsid w:val="00B812CF"/>
    <w:rsid w:val="00B91D68"/>
    <w:rsid w:val="00B96AC8"/>
    <w:rsid w:val="00B96C92"/>
    <w:rsid w:val="00BA0DF0"/>
    <w:rsid w:val="00BA628E"/>
    <w:rsid w:val="00BB3503"/>
    <w:rsid w:val="00BB3E5A"/>
    <w:rsid w:val="00BD0B8B"/>
    <w:rsid w:val="00BD4D72"/>
    <w:rsid w:val="00BD5AA2"/>
    <w:rsid w:val="00BF4AE7"/>
    <w:rsid w:val="00C17D8C"/>
    <w:rsid w:val="00C25C17"/>
    <w:rsid w:val="00C26048"/>
    <w:rsid w:val="00C34DB9"/>
    <w:rsid w:val="00C44318"/>
    <w:rsid w:val="00C46DAC"/>
    <w:rsid w:val="00C65189"/>
    <w:rsid w:val="00C7739C"/>
    <w:rsid w:val="00C90856"/>
    <w:rsid w:val="00C93151"/>
    <w:rsid w:val="00CA6E67"/>
    <w:rsid w:val="00CB54CD"/>
    <w:rsid w:val="00CB682A"/>
    <w:rsid w:val="00CC2A24"/>
    <w:rsid w:val="00CC4EAD"/>
    <w:rsid w:val="00CC7464"/>
    <w:rsid w:val="00CD3A24"/>
    <w:rsid w:val="00CD7FAC"/>
    <w:rsid w:val="00CE4416"/>
    <w:rsid w:val="00CF163A"/>
    <w:rsid w:val="00CF3FC1"/>
    <w:rsid w:val="00CF5285"/>
    <w:rsid w:val="00D17CFB"/>
    <w:rsid w:val="00D252FD"/>
    <w:rsid w:val="00D262D9"/>
    <w:rsid w:val="00D33AB5"/>
    <w:rsid w:val="00D373AE"/>
    <w:rsid w:val="00D408EF"/>
    <w:rsid w:val="00D41AE6"/>
    <w:rsid w:val="00D50893"/>
    <w:rsid w:val="00D54213"/>
    <w:rsid w:val="00D55B36"/>
    <w:rsid w:val="00D6319D"/>
    <w:rsid w:val="00D6427C"/>
    <w:rsid w:val="00D67141"/>
    <w:rsid w:val="00D67F3B"/>
    <w:rsid w:val="00D8336D"/>
    <w:rsid w:val="00D83827"/>
    <w:rsid w:val="00D8714C"/>
    <w:rsid w:val="00DB1351"/>
    <w:rsid w:val="00DD0A1E"/>
    <w:rsid w:val="00DE68FB"/>
    <w:rsid w:val="00DE740A"/>
    <w:rsid w:val="00DF0D77"/>
    <w:rsid w:val="00E01471"/>
    <w:rsid w:val="00E22E05"/>
    <w:rsid w:val="00E24CA1"/>
    <w:rsid w:val="00E26B6E"/>
    <w:rsid w:val="00E27681"/>
    <w:rsid w:val="00E3408E"/>
    <w:rsid w:val="00E3699B"/>
    <w:rsid w:val="00E415B0"/>
    <w:rsid w:val="00E516AF"/>
    <w:rsid w:val="00E5485B"/>
    <w:rsid w:val="00E56BC4"/>
    <w:rsid w:val="00E57E1C"/>
    <w:rsid w:val="00E61E4C"/>
    <w:rsid w:val="00E63182"/>
    <w:rsid w:val="00E63296"/>
    <w:rsid w:val="00E6410C"/>
    <w:rsid w:val="00E6492B"/>
    <w:rsid w:val="00E7482B"/>
    <w:rsid w:val="00E827E7"/>
    <w:rsid w:val="00E84456"/>
    <w:rsid w:val="00E84D25"/>
    <w:rsid w:val="00E97B1D"/>
    <w:rsid w:val="00EA00C9"/>
    <w:rsid w:val="00EA1E0D"/>
    <w:rsid w:val="00EA607B"/>
    <w:rsid w:val="00EA6099"/>
    <w:rsid w:val="00EB349F"/>
    <w:rsid w:val="00EB3ADC"/>
    <w:rsid w:val="00EB6083"/>
    <w:rsid w:val="00EB6882"/>
    <w:rsid w:val="00EB7073"/>
    <w:rsid w:val="00F13EEB"/>
    <w:rsid w:val="00F15BF7"/>
    <w:rsid w:val="00F33840"/>
    <w:rsid w:val="00F465AB"/>
    <w:rsid w:val="00F533CD"/>
    <w:rsid w:val="00F53799"/>
    <w:rsid w:val="00F53C68"/>
    <w:rsid w:val="00F66EE1"/>
    <w:rsid w:val="00F7111E"/>
    <w:rsid w:val="00F71DE8"/>
    <w:rsid w:val="00F75CAA"/>
    <w:rsid w:val="00F9284C"/>
    <w:rsid w:val="00FA5E2D"/>
    <w:rsid w:val="00FB76EF"/>
    <w:rsid w:val="00FC20B9"/>
    <w:rsid w:val="00FC344B"/>
    <w:rsid w:val="00FE416A"/>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67F31"/>
  <w15:docId w15:val="{378E12FA-D300-4356-ADA5-107A77D3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8C"/>
    <w:pPr>
      <w:suppressAutoHyphens/>
    </w:pPr>
    <w:rPr>
      <w:sz w:val="24"/>
      <w:szCs w:val="24"/>
      <w:lang w:eastAsia="ar-SA"/>
    </w:rPr>
  </w:style>
  <w:style w:type="paragraph" w:styleId="Heading4">
    <w:name w:val="heading 4"/>
    <w:basedOn w:val="Normal"/>
    <w:next w:val="Normal"/>
    <w:link w:val="Heading4Char"/>
    <w:qFormat/>
    <w:rsid w:val="00D262D9"/>
    <w:pPr>
      <w:keepNext/>
      <w:suppressAutoHyphens w:val="0"/>
      <w:spacing w:before="240" w:after="60"/>
      <w:outlineLvl w:val="3"/>
    </w:pPr>
    <w:rPr>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List Paragraph1"/>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character" w:customStyle="1" w:styleId="longtext">
    <w:name w:val="long_text"/>
    <w:basedOn w:val="DefaultParagraphFont"/>
    <w:rsid w:val="004A7031"/>
  </w:style>
  <w:style w:type="character" w:customStyle="1" w:styleId="hps">
    <w:name w:val="hps"/>
    <w:basedOn w:val="DefaultParagraphFont"/>
    <w:rsid w:val="00280D7B"/>
  </w:style>
  <w:style w:type="character" w:customStyle="1" w:styleId="Heading4Char">
    <w:name w:val="Heading 4 Char"/>
    <w:link w:val="Heading4"/>
    <w:rsid w:val="00D262D9"/>
    <w:rPr>
      <w:b/>
      <w:bCs/>
      <w:sz w:val="28"/>
      <w:szCs w:val="28"/>
      <w:lang w:val="en-US" w:eastAsia="en-US"/>
    </w:rPr>
  </w:style>
  <w:style w:type="paragraph" w:styleId="Header">
    <w:name w:val="header"/>
    <w:basedOn w:val="Normal"/>
    <w:link w:val="HeaderChar"/>
    <w:uiPriority w:val="99"/>
    <w:unhideWhenUsed/>
    <w:rsid w:val="007B0B47"/>
    <w:pPr>
      <w:tabs>
        <w:tab w:val="center" w:pos="4513"/>
        <w:tab w:val="right" w:pos="9026"/>
      </w:tabs>
    </w:pPr>
  </w:style>
  <w:style w:type="character" w:customStyle="1" w:styleId="HeaderChar">
    <w:name w:val="Header Char"/>
    <w:link w:val="Header"/>
    <w:uiPriority w:val="99"/>
    <w:rsid w:val="007B0B47"/>
    <w:rPr>
      <w:sz w:val="24"/>
      <w:szCs w:val="24"/>
      <w:lang w:val="en-US" w:eastAsia="ar-SA"/>
    </w:rPr>
  </w:style>
  <w:style w:type="paragraph" w:styleId="Footer">
    <w:name w:val="footer"/>
    <w:basedOn w:val="Normal"/>
    <w:link w:val="FooterChar"/>
    <w:uiPriority w:val="99"/>
    <w:unhideWhenUsed/>
    <w:rsid w:val="007B0B47"/>
    <w:pPr>
      <w:tabs>
        <w:tab w:val="center" w:pos="4513"/>
        <w:tab w:val="right" w:pos="9026"/>
      </w:tabs>
    </w:pPr>
  </w:style>
  <w:style w:type="character" w:customStyle="1" w:styleId="FooterChar">
    <w:name w:val="Footer Char"/>
    <w:link w:val="Footer"/>
    <w:uiPriority w:val="99"/>
    <w:rsid w:val="007B0B47"/>
    <w:rPr>
      <w:sz w:val="24"/>
      <w:szCs w:val="24"/>
      <w:lang w:val="en-US" w:eastAsia="ar-SA"/>
    </w:rPr>
  </w:style>
  <w:style w:type="paragraph" w:styleId="BalloonText">
    <w:name w:val="Balloon Text"/>
    <w:basedOn w:val="Normal"/>
    <w:link w:val="BalloonTextChar"/>
    <w:uiPriority w:val="99"/>
    <w:semiHidden/>
    <w:unhideWhenUsed/>
    <w:rsid w:val="00C7739C"/>
    <w:rPr>
      <w:rFonts w:ascii="Segoe UI" w:hAnsi="Segoe UI"/>
      <w:sz w:val="18"/>
      <w:szCs w:val="18"/>
    </w:rPr>
  </w:style>
  <w:style w:type="character" w:customStyle="1" w:styleId="BalloonTextChar">
    <w:name w:val="Balloon Text Char"/>
    <w:link w:val="BalloonText"/>
    <w:uiPriority w:val="99"/>
    <w:semiHidden/>
    <w:rsid w:val="00C7739C"/>
    <w:rPr>
      <w:rFonts w:ascii="Segoe UI" w:hAnsi="Segoe UI" w:cs="Segoe UI"/>
      <w:sz w:val="18"/>
      <w:szCs w:val="18"/>
      <w:lang w:val="en-US" w:eastAsia="ar-SA"/>
    </w:rPr>
  </w:style>
  <w:style w:type="paragraph" w:styleId="HTMLPreformatted">
    <w:name w:val="HTML Preformatted"/>
    <w:basedOn w:val="Normal"/>
    <w:link w:val="HTMLPreformattedChar"/>
    <w:uiPriority w:val="99"/>
    <w:semiHidden/>
    <w:unhideWhenUsed/>
    <w:rsid w:val="00E8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827E7"/>
    <w:rPr>
      <w:rFonts w:ascii="Courier New" w:hAnsi="Courier New" w:cs="Courier New"/>
    </w:rPr>
  </w:style>
  <w:style w:type="character" w:customStyle="1" w:styleId="st">
    <w:name w:val="st"/>
    <w:basedOn w:val="DefaultParagraphFont"/>
    <w:rsid w:val="00EB6083"/>
  </w:style>
  <w:style w:type="character" w:styleId="Emphasis">
    <w:name w:val="Emphasis"/>
    <w:basedOn w:val="DefaultParagraphFont"/>
    <w:uiPriority w:val="20"/>
    <w:qFormat/>
    <w:rsid w:val="00EB6083"/>
    <w:rPr>
      <w:i/>
      <w:iCs/>
    </w:rPr>
  </w:style>
  <w:style w:type="character" w:customStyle="1" w:styleId="fontstyle01">
    <w:name w:val="fontstyle01"/>
    <w:basedOn w:val="DefaultParagraphFont"/>
    <w:rsid w:val="00B245F5"/>
    <w:rPr>
      <w:rFonts w:ascii="TimesNewRomanPS-BoldMT" w:hAnsi="TimesNewRomanPS-BoldMT" w:hint="default"/>
      <w:b/>
      <w:bCs/>
      <w:i w:val="0"/>
      <w:iCs w:val="0"/>
      <w:color w:val="000000"/>
      <w:sz w:val="22"/>
      <w:szCs w:val="22"/>
    </w:rPr>
  </w:style>
  <w:style w:type="character" w:styleId="UnresolvedMention">
    <w:name w:val="Unresolved Mention"/>
    <w:basedOn w:val="DefaultParagraphFont"/>
    <w:uiPriority w:val="99"/>
    <w:semiHidden/>
    <w:unhideWhenUsed/>
    <w:rsid w:val="001F1410"/>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9D5D24"/>
    <w:rPr>
      <w:rFonts w:ascii="Calibri" w:eastAsia="Calibri" w:hAnsi="Calibri"/>
      <w:sz w:val="22"/>
      <w:szCs w:val="22"/>
    </w:rPr>
  </w:style>
  <w:style w:type="paragraph" w:styleId="NoSpacing">
    <w:name w:val="No Spacing"/>
    <w:uiPriority w:val="1"/>
    <w:qFormat/>
    <w:rsid w:val="00035D6A"/>
    <w:rPr>
      <w:rFonts w:eastAsia="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2191">
      <w:bodyDiv w:val="1"/>
      <w:marLeft w:val="0"/>
      <w:marRight w:val="0"/>
      <w:marTop w:val="0"/>
      <w:marBottom w:val="0"/>
      <w:divBdr>
        <w:top w:val="none" w:sz="0" w:space="0" w:color="auto"/>
        <w:left w:val="none" w:sz="0" w:space="0" w:color="auto"/>
        <w:bottom w:val="none" w:sz="0" w:space="0" w:color="auto"/>
        <w:right w:val="none" w:sz="0" w:space="0" w:color="auto"/>
      </w:divBdr>
    </w:div>
    <w:div w:id="1680960270">
      <w:bodyDiv w:val="1"/>
      <w:marLeft w:val="0"/>
      <w:marRight w:val="0"/>
      <w:marTop w:val="0"/>
      <w:marBottom w:val="0"/>
      <w:divBdr>
        <w:top w:val="none" w:sz="0" w:space="0" w:color="auto"/>
        <w:left w:val="none" w:sz="0" w:space="0" w:color="auto"/>
        <w:bottom w:val="none" w:sz="0" w:space="0" w:color="auto"/>
        <w:right w:val="none" w:sz="0" w:space="0" w:color="auto"/>
      </w:divBdr>
      <w:divsChild>
        <w:div w:id="1315524234">
          <w:marLeft w:val="0"/>
          <w:marRight w:val="0"/>
          <w:marTop w:val="0"/>
          <w:marBottom w:val="0"/>
          <w:divBdr>
            <w:top w:val="none" w:sz="0" w:space="0" w:color="auto"/>
            <w:left w:val="none" w:sz="0" w:space="0" w:color="auto"/>
            <w:bottom w:val="none" w:sz="0" w:space="0" w:color="auto"/>
            <w:right w:val="none" w:sz="0" w:space="0" w:color="auto"/>
          </w:divBdr>
        </w:div>
        <w:div w:id="408043854">
          <w:marLeft w:val="0"/>
          <w:marRight w:val="0"/>
          <w:marTop w:val="0"/>
          <w:marBottom w:val="0"/>
          <w:divBdr>
            <w:top w:val="none" w:sz="0" w:space="0" w:color="auto"/>
            <w:left w:val="none" w:sz="0" w:space="0" w:color="auto"/>
            <w:bottom w:val="none" w:sz="0" w:space="0" w:color="auto"/>
            <w:right w:val="none" w:sz="0" w:space="0" w:color="auto"/>
          </w:divBdr>
        </w:div>
        <w:div w:id="1619994932">
          <w:marLeft w:val="0"/>
          <w:marRight w:val="0"/>
          <w:marTop w:val="0"/>
          <w:marBottom w:val="0"/>
          <w:divBdr>
            <w:top w:val="none" w:sz="0" w:space="0" w:color="auto"/>
            <w:left w:val="none" w:sz="0" w:space="0" w:color="auto"/>
            <w:bottom w:val="none" w:sz="0" w:space="0" w:color="auto"/>
            <w:right w:val="none" w:sz="0" w:space="0" w:color="auto"/>
          </w:divBdr>
        </w:div>
        <w:div w:id="1012033522">
          <w:marLeft w:val="0"/>
          <w:marRight w:val="0"/>
          <w:marTop w:val="0"/>
          <w:marBottom w:val="0"/>
          <w:divBdr>
            <w:top w:val="none" w:sz="0" w:space="0" w:color="auto"/>
            <w:left w:val="none" w:sz="0" w:space="0" w:color="auto"/>
            <w:bottom w:val="none" w:sz="0" w:space="0" w:color="auto"/>
            <w:right w:val="none" w:sz="0" w:space="0" w:color="auto"/>
          </w:divBdr>
        </w:div>
        <w:div w:id="1423718604">
          <w:marLeft w:val="0"/>
          <w:marRight w:val="0"/>
          <w:marTop w:val="0"/>
          <w:marBottom w:val="0"/>
          <w:divBdr>
            <w:top w:val="none" w:sz="0" w:space="0" w:color="auto"/>
            <w:left w:val="none" w:sz="0" w:space="0" w:color="auto"/>
            <w:bottom w:val="none" w:sz="0" w:space="0" w:color="auto"/>
            <w:right w:val="none" w:sz="0" w:space="0" w:color="auto"/>
          </w:divBdr>
        </w:div>
        <w:div w:id="2098942292">
          <w:marLeft w:val="0"/>
          <w:marRight w:val="0"/>
          <w:marTop w:val="0"/>
          <w:marBottom w:val="0"/>
          <w:divBdr>
            <w:top w:val="none" w:sz="0" w:space="0" w:color="auto"/>
            <w:left w:val="none" w:sz="0" w:space="0" w:color="auto"/>
            <w:bottom w:val="none" w:sz="0" w:space="0" w:color="auto"/>
            <w:right w:val="none" w:sz="0" w:space="0" w:color="auto"/>
          </w:divBdr>
        </w:div>
        <w:div w:id="461120345">
          <w:marLeft w:val="0"/>
          <w:marRight w:val="0"/>
          <w:marTop w:val="0"/>
          <w:marBottom w:val="0"/>
          <w:divBdr>
            <w:top w:val="none" w:sz="0" w:space="0" w:color="auto"/>
            <w:left w:val="none" w:sz="0" w:space="0" w:color="auto"/>
            <w:bottom w:val="none" w:sz="0" w:space="0" w:color="auto"/>
            <w:right w:val="none" w:sz="0" w:space="0" w:color="auto"/>
          </w:divBdr>
        </w:div>
        <w:div w:id="543828829">
          <w:marLeft w:val="0"/>
          <w:marRight w:val="0"/>
          <w:marTop w:val="0"/>
          <w:marBottom w:val="0"/>
          <w:divBdr>
            <w:top w:val="none" w:sz="0" w:space="0" w:color="auto"/>
            <w:left w:val="none" w:sz="0" w:space="0" w:color="auto"/>
            <w:bottom w:val="none" w:sz="0" w:space="0" w:color="auto"/>
            <w:right w:val="none" w:sz="0" w:space="0" w:color="auto"/>
          </w:divBdr>
        </w:div>
        <w:div w:id="555315841">
          <w:marLeft w:val="0"/>
          <w:marRight w:val="0"/>
          <w:marTop w:val="0"/>
          <w:marBottom w:val="0"/>
          <w:divBdr>
            <w:top w:val="none" w:sz="0" w:space="0" w:color="auto"/>
            <w:left w:val="none" w:sz="0" w:space="0" w:color="auto"/>
            <w:bottom w:val="none" w:sz="0" w:space="0" w:color="auto"/>
            <w:right w:val="none" w:sz="0" w:space="0" w:color="auto"/>
          </w:divBdr>
        </w:div>
        <w:div w:id="1465343620">
          <w:marLeft w:val="0"/>
          <w:marRight w:val="0"/>
          <w:marTop w:val="0"/>
          <w:marBottom w:val="0"/>
          <w:divBdr>
            <w:top w:val="none" w:sz="0" w:space="0" w:color="auto"/>
            <w:left w:val="none" w:sz="0" w:space="0" w:color="auto"/>
            <w:bottom w:val="none" w:sz="0" w:space="0" w:color="auto"/>
            <w:right w:val="none" w:sz="0" w:space="0" w:color="auto"/>
          </w:divBdr>
        </w:div>
        <w:div w:id="90392641">
          <w:marLeft w:val="0"/>
          <w:marRight w:val="0"/>
          <w:marTop w:val="0"/>
          <w:marBottom w:val="0"/>
          <w:divBdr>
            <w:top w:val="none" w:sz="0" w:space="0" w:color="auto"/>
            <w:left w:val="none" w:sz="0" w:space="0" w:color="auto"/>
            <w:bottom w:val="none" w:sz="0" w:space="0" w:color="auto"/>
            <w:right w:val="none" w:sz="0" w:space="0" w:color="auto"/>
          </w:divBdr>
        </w:div>
        <w:div w:id="2144929136">
          <w:marLeft w:val="0"/>
          <w:marRight w:val="0"/>
          <w:marTop w:val="0"/>
          <w:marBottom w:val="0"/>
          <w:divBdr>
            <w:top w:val="none" w:sz="0" w:space="0" w:color="auto"/>
            <w:left w:val="none" w:sz="0" w:space="0" w:color="auto"/>
            <w:bottom w:val="none" w:sz="0" w:space="0" w:color="auto"/>
            <w:right w:val="none" w:sz="0" w:space="0" w:color="auto"/>
          </w:divBdr>
        </w:div>
        <w:div w:id="547952731">
          <w:marLeft w:val="0"/>
          <w:marRight w:val="0"/>
          <w:marTop w:val="0"/>
          <w:marBottom w:val="0"/>
          <w:divBdr>
            <w:top w:val="none" w:sz="0" w:space="0" w:color="auto"/>
            <w:left w:val="none" w:sz="0" w:space="0" w:color="auto"/>
            <w:bottom w:val="none" w:sz="0" w:space="0" w:color="auto"/>
            <w:right w:val="none" w:sz="0" w:space="0" w:color="auto"/>
          </w:divBdr>
        </w:div>
      </w:divsChild>
    </w:div>
    <w:div w:id="1714428883">
      <w:bodyDiv w:val="1"/>
      <w:marLeft w:val="0"/>
      <w:marRight w:val="0"/>
      <w:marTop w:val="0"/>
      <w:marBottom w:val="0"/>
      <w:divBdr>
        <w:top w:val="none" w:sz="0" w:space="0" w:color="auto"/>
        <w:left w:val="none" w:sz="0" w:space="0" w:color="auto"/>
        <w:bottom w:val="none" w:sz="0" w:space="0" w:color="auto"/>
        <w:right w:val="none" w:sz="0" w:space="0" w:color="auto"/>
      </w:divBdr>
    </w:div>
    <w:div w:id="1787233112">
      <w:bodyDiv w:val="1"/>
      <w:marLeft w:val="0"/>
      <w:marRight w:val="0"/>
      <w:marTop w:val="0"/>
      <w:marBottom w:val="0"/>
      <w:divBdr>
        <w:top w:val="none" w:sz="0" w:space="0" w:color="auto"/>
        <w:left w:val="none" w:sz="0" w:space="0" w:color="auto"/>
        <w:bottom w:val="none" w:sz="0" w:space="0" w:color="auto"/>
        <w:right w:val="none" w:sz="0" w:space="0" w:color="auto"/>
      </w:divBdr>
    </w:div>
    <w:div w:id="21463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onnitha333@gmail.comd"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f.harjanto@ft.unmul.ac.id"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A0391-94F4-4DCF-8847-8AA148F1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Toshiba</Company>
  <LinksUpToDate>false</LinksUpToDate>
  <CharactersWithSpaces>14595</CharactersWithSpaces>
  <SharedDoc>false</SharedDoc>
  <HLinks>
    <vt:vector size="18" baseType="variant">
      <vt:variant>
        <vt:i4>4980762</vt:i4>
      </vt:variant>
      <vt:variant>
        <vt:i4>3</vt:i4>
      </vt:variant>
      <vt:variant>
        <vt:i4>0</vt:i4>
      </vt:variant>
      <vt:variant>
        <vt:i4>5</vt:i4>
      </vt:variant>
      <vt:variant>
        <vt:lpwstr>http://dcr.rpi.edu/commdesign/class1.html</vt:lpwstr>
      </vt:variant>
      <vt:variant>
        <vt:lpwstr/>
      </vt:variant>
      <vt:variant>
        <vt:i4>393290</vt:i4>
      </vt:variant>
      <vt:variant>
        <vt:i4>6</vt:i4>
      </vt:variant>
      <vt:variant>
        <vt:i4>0</vt:i4>
      </vt:variant>
      <vt:variant>
        <vt:i4>5</vt:i4>
      </vt:variant>
      <vt:variant>
        <vt:lpwstr>http://ejournal.undip.ac.id/index.php/jsinbis</vt:lpwstr>
      </vt:variant>
      <vt:variant>
        <vt:lpwstr/>
      </vt:variant>
      <vt:variant>
        <vt:i4>393290</vt:i4>
      </vt:variant>
      <vt:variant>
        <vt:i4>3</vt:i4>
      </vt:variant>
      <vt:variant>
        <vt:i4>0</vt:i4>
      </vt:variant>
      <vt:variant>
        <vt:i4>5</vt:i4>
      </vt:variant>
      <vt:variant>
        <vt:lpwstr>http://ejournal.undip.ac.id/index.php/jsinbis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choky wae</cp:lastModifiedBy>
  <cp:revision>9</cp:revision>
  <cp:lastPrinted>2018-07-13T01:42:00Z</cp:lastPrinted>
  <dcterms:created xsi:type="dcterms:W3CDTF">2021-01-31T05:53:00Z</dcterms:created>
  <dcterms:modified xsi:type="dcterms:W3CDTF">2021-01-31T07:31:00Z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4053cb00-892b-3e4a-91ac-07d834236f5c</vt:lpwstr>
  </property>
  <property fmtid="{D5CDD505-2E9C-101B-9397-08002B2CF9AE}" pid="24" name="Mendeley Citation Style_1">
    <vt:lpwstr>http://www.zotero.org/styles/harvard1</vt:lpwstr>
  </property>
</Properties>
</file>