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FB5" w:rsidRDefault="00234FB5" w:rsidP="00234FB5">
      <w:pPr>
        <w:ind w:firstLine="199"/>
        <w:jc w:val="right"/>
        <w:rPr>
          <w:color w:val="000000"/>
          <w:sz w:val="36"/>
          <w:szCs w:val="36"/>
        </w:rPr>
      </w:pPr>
    </w:p>
    <w:p w:rsidR="00234FB5" w:rsidRPr="00730F79" w:rsidRDefault="00FE3FA3" w:rsidP="00234FB5">
      <w:pPr>
        <w:ind w:firstLine="199"/>
        <w:jc w:val="center"/>
        <w:rPr>
          <w:b/>
          <w:color w:val="000000"/>
          <w:sz w:val="36"/>
          <w:szCs w:val="36"/>
        </w:rPr>
      </w:pPr>
      <w:r w:rsidRPr="00FE3FA3">
        <w:rPr>
          <w:b/>
          <w:color w:val="000000"/>
          <w:sz w:val="36"/>
          <w:szCs w:val="36"/>
        </w:rPr>
        <w:t>Sistem Informasi Perizinan Siup &amp; Situ Pada Kantor Ptsa Kota Bandar Lampung Berbasis Web</w:t>
      </w:r>
      <w:r w:rsidRPr="00730F79">
        <w:rPr>
          <w:b/>
          <w:color w:val="000000"/>
          <w:sz w:val="36"/>
          <w:szCs w:val="36"/>
          <w:lang w:val="id-ID"/>
        </w:rPr>
        <w:t xml:space="preserve"> </w:t>
      </w:r>
    </w:p>
    <w:p w:rsidR="00234FB5" w:rsidRDefault="00234FB5" w:rsidP="00234FB5">
      <w:pPr>
        <w:jc w:val="center"/>
        <w:rPr>
          <w:color w:val="000000"/>
          <w:sz w:val="36"/>
          <w:szCs w:val="48"/>
          <w:lang w:val="id-ID"/>
        </w:rPr>
      </w:pPr>
    </w:p>
    <w:p w:rsidR="00234FB5" w:rsidRDefault="00FE3FA3" w:rsidP="00234FB5">
      <w:pPr>
        <w:pStyle w:val="authorname"/>
        <w:ind w:firstLine="199"/>
        <w:jc w:val="center"/>
        <w:rPr>
          <w:rFonts w:ascii="Times New Roman" w:hAnsi="Times New Roman"/>
          <w:color w:val="000000"/>
          <w:sz w:val="22"/>
          <w:szCs w:val="22"/>
          <w:lang w:val="fi-FI"/>
        </w:rPr>
      </w:pPr>
      <w:r>
        <w:rPr>
          <w:rFonts w:ascii="Times New Roman" w:hAnsi="Times New Roman"/>
          <w:color w:val="000000"/>
          <w:sz w:val="22"/>
          <w:szCs w:val="22"/>
          <w:lang w:val="fi-FI"/>
        </w:rPr>
        <w:t>Anggi Andriyad</w:t>
      </w:r>
      <w:r w:rsidRPr="00FE3FA3">
        <w:rPr>
          <w:rFonts w:ascii="Times New Roman" w:hAnsi="Times New Roman"/>
          <w:color w:val="000000"/>
          <w:sz w:val="22"/>
          <w:szCs w:val="22"/>
          <w:lang w:val="fi-FI"/>
        </w:rPr>
        <w:t>i</w:t>
      </w:r>
      <w:r w:rsidR="00234FB5" w:rsidRPr="00F53C68">
        <w:rPr>
          <w:rFonts w:ascii="Times New Roman" w:hAnsi="Times New Roman"/>
          <w:color w:val="000000"/>
          <w:sz w:val="22"/>
          <w:szCs w:val="22"/>
          <w:vertAlign w:val="superscript"/>
          <w:lang w:val="fi-FI"/>
        </w:rPr>
        <w:t>1</w:t>
      </w:r>
      <w:r w:rsidR="00234FB5">
        <w:rPr>
          <w:rFonts w:ascii="Times New Roman" w:hAnsi="Times New Roman"/>
          <w:color w:val="000000"/>
          <w:sz w:val="22"/>
          <w:szCs w:val="22"/>
          <w:vertAlign w:val="superscript"/>
          <w:lang w:val="fi-FI"/>
        </w:rPr>
        <w:t>a,*</w:t>
      </w:r>
      <w:r w:rsidR="00234FB5">
        <w:rPr>
          <w:rFonts w:ascii="Times New Roman" w:hAnsi="Times New Roman"/>
          <w:color w:val="000000"/>
          <w:sz w:val="22"/>
          <w:szCs w:val="22"/>
          <w:lang w:val="fi-FI"/>
        </w:rPr>
        <w:t xml:space="preserve">, </w:t>
      </w:r>
      <w:r w:rsidRPr="00FE3FA3">
        <w:rPr>
          <w:rFonts w:ascii="Times New Roman" w:hAnsi="Times New Roman"/>
          <w:color w:val="000000"/>
          <w:sz w:val="22"/>
          <w:szCs w:val="22"/>
          <w:lang w:val="fi-FI"/>
        </w:rPr>
        <w:t>Syela Angreani</w:t>
      </w:r>
      <w:r w:rsidR="00234FB5" w:rsidRPr="00F53C68">
        <w:rPr>
          <w:rFonts w:ascii="Times New Roman" w:hAnsi="Times New Roman"/>
          <w:color w:val="000000"/>
          <w:sz w:val="22"/>
          <w:szCs w:val="22"/>
          <w:vertAlign w:val="superscript"/>
          <w:lang w:val="fi-FI"/>
        </w:rPr>
        <w:t>2</w:t>
      </w:r>
      <w:r w:rsidR="00234FB5">
        <w:rPr>
          <w:rFonts w:ascii="Times New Roman" w:hAnsi="Times New Roman"/>
          <w:color w:val="000000"/>
          <w:sz w:val="22"/>
          <w:szCs w:val="22"/>
          <w:vertAlign w:val="superscript"/>
          <w:lang w:val="fi-FI"/>
        </w:rPr>
        <w:t>b</w:t>
      </w:r>
    </w:p>
    <w:p w:rsidR="00234FB5" w:rsidRDefault="00234FB5" w:rsidP="00234FB5">
      <w:pPr>
        <w:jc w:val="center"/>
        <w:rPr>
          <w:lang w:val="fi-FI"/>
        </w:rPr>
      </w:pPr>
    </w:p>
    <w:p w:rsidR="00234FB5" w:rsidRDefault="00234FB5" w:rsidP="00234FB5">
      <w:pPr>
        <w:pStyle w:val="authoraffiliation"/>
        <w:ind w:firstLine="199"/>
        <w:jc w:val="center"/>
        <w:rPr>
          <w:rFonts w:ascii="Times New Roman" w:hAnsi="Times New Roman"/>
          <w:color w:val="000000"/>
          <w:sz w:val="18"/>
          <w:szCs w:val="20"/>
          <w:lang w:val="fi-FI"/>
        </w:rPr>
      </w:pPr>
      <w:r>
        <w:rPr>
          <w:rFonts w:ascii="Times New Roman" w:hAnsi="Times New Roman"/>
          <w:color w:val="000000"/>
          <w:sz w:val="18"/>
          <w:szCs w:val="20"/>
          <w:vertAlign w:val="superscript"/>
          <w:lang w:val="fi-FI"/>
        </w:rPr>
        <w:t xml:space="preserve">a </w:t>
      </w:r>
      <w:r w:rsidR="00FE3FA3" w:rsidRPr="00FE3FA3">
        <w:rPr>
          <w:rFonts w:ascii="Times New Roman" w:hAnsi="Times New Roman"/>
          <w:color w:val="000000"/>
          <w:sz w:val="18"/>
          <w:szCs w:val="20"/>
          <w:lang w:val="fi-FI"/>
        </w:rPr>
        <w:t>Sistem Informasi, IIB Darmajaya</w:t>
      </w:r>
      <w:r>
        <w:rPr>
          <w:rFonts w:ascii="Times New Roman" w:hAnsi="Times New Roman"/>
          <w:color w:val="000000"/>
          <w:sz w:val="18"/>
          <w:szCs w:val="20"/>
          <w:lang w:val="fi-FI"/>
        </w:rPr>
        <w:t xml:space="preserve"> </w:t>
      </w:r>
    </w:p>
    <w:p w:rsidR="00234FB5" w:rsidRDefault="00234FB5" w:rsidP="00FE3FA3">
      <w:pPr>
        <w:pStyle w:val="authoraffiliation"/>
        <w:ind w:firstLine="199"/>
        <w:jc w:val="center"/>
        <w:rPr>
          <w:rFonts w:ascii="Times New Roman" w:hAnsi="Times New Roman"/>
          <w:color w:val="000000"/>
          <w:sz w:val="18"/>
          <w:szCs w:val="20"/>
          <w:lang w:val="fi-FI"/>
        </w:rPr>
      </w:pPr>
      <w:r>
        <w:rPr>
          <w:rFonts w:ascii="Times New Roman" w:hAnsi="Times New Roman"/>
          <w:color w:val="000000"/>
          <w:sz w:val="18"/>
          <w:szCs w:val="20"/>
          <w:vertAlign w:val="superscript"/>
          <w:lang w:val="fi-FI"/>
        </w:rPr>
        <w:t xml:space="preserve">b </w:t>
      </w:r>
      <w:r w:rsidR="00FE3FA3" w:rsidRPr="00FE3FA3">
        <w:rPr>
          <w:rFonts w:ascii="Times New Roman" w:hAnsi="Times New Roman"/>
          <w:color w:val="000000"/>
          <w:sz w:val="18"/>
          <w:szCs w:val="20"/>
          <w:lang w:val="fi-FI"/>
        </w:rPr>
        <w:t xml:space="preserve">Sistem Informasi, IIB Darmajaya </w:t>
      </w:r>
    </w:p>
    <w:p w:rsidR="00234FB5" w:rsidRDefault="00234FB5" w:rsidP="00234FB5">
      <w:pPr>
        <w:pStyle w:val="authoraffiliation"/>
        <w:ind w:firstLine="199"/>
        <w:jc w:val="center"/>
        <w:rPr>
          <w:rFonts w:ascii="Times New Roman" w:hAnsi="Times New Roman"/>
          <w:color w:val="000000"/>
          <w:sz w:val="18"/>
          <w:szCs w:val="20"/>
          <w:lang w:val="id-ID"/>
        </w:rPr>
      </w:pPr>
      <w:r>
        <w:rPr>
          <w:rFonts w:ascii="Times New Roman" w:hAnsi="Times New Roman"/>
          <w:color w:val="000000"/>
          <w:sz w:val="18"/>
          <w:szCs w:val="20"/>
          <w:vertAlign w:val="superscript"/>
          <w:lang w:val="id-ID"/>
        </w:rPr>
        <w:t>d</w:t>
      </w:r>
      <w:r>
        <w:rPr>
          <w:rFonts w:ascii="Times New Roman" w:hAnsi="Times New Roman"/>
          <w:color w:val="000000"/>
          <w:sz w:val="18"/>
          <w:szCs w:val="20"/>
          <w:vertAlign w:val="superscript"/>
          <w:lang w:val="fi-FI"/>
        </w:rPr>
        <w:t xml:space="preserve"> </w:t>
      </w:r>
      <w:r w:rsidR="00FE3FA3" w:rsidRPr="00FE3FA3">
        <w:rPr>
          <w:rFonts w:ascii="Times New Roman" w:hAnsi="Times New Roman"/>
          <w:i/>
          <w:color w:val="000000"/>
          <w:sz w:val="18"/>
          <w:szCs w:val="20"/>
          <w:lang w:val="fi-FI"/>
        </w:rPr>
        <w:t>sangreani4@gmail.com</w:t>
      </w:r>
      <w:r w:rsidR="00FE3FA3" w:rsidRPr="00FE3FA3">
        <w:rPr>
          <w:rFonts w:ascii="Times New Roman" w:hAnsi="Times New Roman"/>
          <w:color w:val="000000"/>
          <w:sz w:val="18"/>
          <w:szCs w:val="20"/>
          <w:lang w:val="fi-FI"/>
        </w:rPr>
        <w:t xml:space="preserve"> </w:t>
      </w:r>
    </w:p>
    <w:p w:rsidR="00234FB5" w:rsidRDefault="00234FB5" w:rsidP="00234FB5">
      <w:pPr>
        <w:pStyle w:val="authoraffiliation"/>
        <w:ind w:firstLine="199"/>
        <w:jc w:val="center"/>
        <w:rPr>
          <w:rFonts w:ascii="Times New Roman" w:hAnsi="Times New Roman"/>
          <w:color w:val="000000"/>
          <w:sz w:val="18"/>
          <w:szCs w:val="20"/>
          <w:lang w:val="fi-FI"/>
        </w:rPr>
      </w:pPr>
      <w:r>
        <w:rPr>
          <w:rFonts w:ascii="Times New Roman" w:hAnsi="Times New Roman"/>
          <w:color w:val="000000"/>
          <w:sz w:val="18"/>
          <w:szCs w:val="20"/>
          <w:vertAlign w:val="superscript"/>
          <w:lang w:val="id-ID"/>
        </w:rPr>
        <w:t>e</w:t>
      </w:r>
      <w:r>
        <w:rPr>
          <w:rFonts w:ascii="Times New Roman" w:hAnsi="Times New Roman"/>
          <w:color w:val="000000"/>
          <w:sz w:val="18"/>
          <w:szCs w:val="20"/>
          <w:vertAlign w:val="superscript"/>
          <w:lang w:val="fi-FI"/>
        </w:rPr>
        <w:t xml:space="preserve"> </w:t>
      </w:r>
      <w:r w:rsidR="00FE3FA3" w:rsidRPr="00FE3FA3">
        <w:rPr>
          <w:rFonts w:ascii="Times New Roman" w:hAnsi="Times New Roman"/>
          <w:i/>
          <w:color w:val="000000"/>
          <w:sz w:val="18"/>
          <w:szCs w:val="20"/>
          <w:lang w:val="fi-FI"/>
        </w:rPr>
        <w:t>anggi.andriyadi@darmajaya.ac.id</w:t>
      </w:r>
      <w:r w:rsidR="00FE3FA3" w:rsidRPr="00FE3FA3">
        <w:rPr>
          <w:rFonts w:ascii="Times New Roman" w:hAnsi="Times New Roman"/>
          <w:color w:val="000000"/>
          <w:sz w:val="18"/>
          <w:szCs w:val="20"/>
          <w:lang w:val="fi-FI"/>
        </w:rPr>
        <w:t xml:space="preserve"> </w:t>
      </w:r>
    </w:p>
    <w:p w:rsidR="00234FB5" w:rsidRDefault="00CD3A24" w:rsidP="00CD3A24">
      <w:pPr>
        <w:pStyle w:val="authoraffiliation"/>
        <w:tabs>
          <w:tab w:val="center" w:pos="4776"/>
          <w:tab w:val="left" w:pos="8295"/>
        </w:tabs>
        <w:ind w:firstLine="199"/>
        <w:rPr>
          <w:rFonts w:ascii="Times New Roman" w:hAnsi="Times New Roman"/>
          <w:color w:val="000000"/>
          <w:sz w:val="18"/>
          <w:szCs w:val="20"/>
          <w:lang w:val="fi-FI"/>
        </w:rPr>
      </w:pPr>
      <w:r>
        <w:rPr>
          <w:rFonts w:ascii="Times New Roman" w:hAnsi="Times New Roman"/>
          <w:color w:val="000000"/>
          <w:sz w:val="18"/>
          <w:szCs w:val="20"/>
          <w:vertAlign w:val="superscript"/>
          <w:lang w:val="id-ID"/>
        </w:rPr>
        <w:tab/>
      </w:r>
      <w:r>
        <w:rPr>
          <w:rFonts w:ascii="Times New Roman" w:hAnsi="Times New Roman"/>
          <w:color w:val="000000"/>
          <w:sz w:val="18"/>
          <w:szCs w:val="20"/>
          <w:lang w:val="fi-FI"/>
        </w:rPr>
        <w:tab/>
      </w:r>
    </w:p>
    <w:p w:rsidR="00234FB5" w:rsidRPr="0016134B" w:rsidRDefault="00234FB5" w:rsidP="00234FB5">
      <w:pPr>
        <w:rPr>
          <w:lang w:val="id-ID"/>
        </w:rPr>
      </w:pPr>
    </w:p>
    <w:p w:rsidR="00234FB5" w:rsidRDefault="00234FB5" w:rsidP="00234FB5">
      <w:pPr>
        <w:jc w:val="center"/>
        <w:rPr>
          <w:color w:val="000000"/>
          <w:sz w:val="18"/>
          <w:szCs w:val="20"/>
          <w:lang w:val="fi-FI"/>
        </w:rPr>
      </w:pPr>
      <w:r w:rsidRPr="005374DA">
        <w:rPr>
          <w:b/>
          <w:bCs/>
          <w:color w:val="000000"/>
          <w:sz w:val="20"/>
          <w:szCs w:val="20"/>
          <w:lang w:val="fi-FI"/>
        </w:rPr>
        <w:t>Abstra</w:t>
      </w:r>
      <w:r>
        <w:rPr>
          <w:b/>
          <w:bCs/>
          <w:color w:val="000000"/>
          <w:sz w:val="20"/>
          <w:szCs w:val="20"/>
          <w:lang w:val="fi-FI"/>
        </w:rPr>
        <w:t xml:space="preserve">ct </w:t>
      </w:r>
    </w:p>
    <w:p w:rsidR="00234FB5" w:rsidRPr="004A7031" w:rsidRDefault="00234FB5" w:rsidP="00234FB5">
      <w:pPr>
        <w:jc w:val="both"/>
        <w:rPr>
          <w:b/>
          <w:bCs/>
          <w:color w:val="000000"/>
          <w:sz w:val="18"/>
          <w:szCs w:val="18"/>
          <w:lang w:val="fi-FI"/>
        </w:rPr>
      </w:pPr>
    </w:p>
    <w:p w:rsidR="00C94C10" w:rsidRPr="00C94C10" w:rsidRDefault="00C94C10" w:rsidP="00C94C10">
      <w:pPr>
        <w:jc w:val="both"/>
        <w:rPr>
          <w:sz w:val="18"/>
          <w:szCs w:val="18"/>
        </w:rPr>
      </w:pPr>
      <w:r w:rsidRPr="00C94C10">
        <w:rPr>
          <w:sz w:val="18"/>
          <w:szCs w:val="18"/>
        </w:rPr>
        <w:t xml:space="preserve">Licensing is the legality granting to a person or particular businessman. </w:t>
      </w:r>
      <w:proofErr w:type="gramStart"/>
      <w:r w:rsidRPr="00C94C10">
        <w:rPr>
          <w:sz w:val="18"/>
          <w:szCs w:val="18"/>
        </w:rPr>
        <w:t>wheter</w:t>
      </w:r>
      <w:proofErr w:type="gramEnd"/>
      <w:r w:rsidRPr="00C94C10">
        <w:rPr>
          <w:sz w:val="18"/>
          <w:szCs w:val="18"/>
        </w:rPr>
        <w:t xml:space="preserve"> it is formed as a permit letter or </w:t>
      </w:r>
      <w:r w:rsidR="00345879" w:rsidRPr="00C94C10">
        <w:rPr>
          <w:sz w:val="18"/>
          <w:szCs w:val="18"/>
        </w:rPr>
        <w:t>an</w:t>
      </w:r>
      <w:r w:rsidRPr="00C94C10">
        <w:rPr>
          <w:sz w:val="18"/>
          <w:szCs w:val="18"/>
        </w:rPr>
        <w:t xml:space="preserve"> official certificate. Licensing could be interpreted as dispensation or release/exemption from a prohibition. Therefore, it can provide legal certainty, protecting from unfair competition, as a </w:t>
      </w:r>
      <w:r w:rsidR="00345879" w:rsidRPr="00C94C10">
        <w:rPr>
          <w:sz w:val="18"/>
          <w:szCs w:val="18"/>
        </w:rPr>
        <w:t>commitment</w:t>
      </w:r>
      <w:r w:rsidRPr="00C94C10">
        <w:rPr>
          <w:sz w:val="18"/>
          <w:szCs w:val="18"/>
        </w:rPr>
        <w:t xml:space="preserve"> of obeying the law.  For now, licensing </w:t>
      </w:r>
      <w:r w:rsidR="00345879" w:rsidRPr="00C94C10">
        <w:rPr>
          <w:sz w:val="18"/>
          <w:szCs w:val="18"/>
        </w:rPr>
        <w:t>process</w:t>
      </w:r>
      <w:r w:rsidRPr="00C94C10">
        <w:rPr>
          <w:sz w:val="18"/>
          <w:szCs w:val="18"/>
        </w:rPr>
        <w:t xml:space="preserve"> is running conventionally Bandar Lampung One-Stop Service (PTSA), thus PTSA and its </w:t>
      </w:r>
      <w:r w:rsidR="00345879">
        <w:rPr>
          <w:sz w:val="18"/>
          <w:szCs w:val="18"/>
        </w:rPr>
        <w:t xml:space="preserve">applicants </w:t>
      </w:r>
      <w:r w:rsidRPr="00C94C10">
        <w:rPr>
          <w:sz w:val="18"/>
          <w:szCs w:val="18"/>
        </w:rPr>
        <w:t xml:space="preserve">facing a difficulty to processing the licensing procedure, </w:t>
      </w:r>
      <w:r w:rsidRPr="00C94C10">
        <w:rPr>
          <w:sz w:val="18"/>
          <w:szCs w:val="18"/>
        </w:rPr>
        <w:t>whereas</w:t>
      </w:r>
      <w:r w:rsidRPr="00C94C10">
        <w:rPr>
          <w:sz w:val="18"/>
          <w:szCs w:val="18"/>
        </w:rPr>
        <w:t xml:space="preserve"> all the documents are submitting in hardcopy formed, in result applicants should come directly to the PTSA, waiting in line in order just to submit th</w:t>
      </w:r>
      <w:r>
        <w:rPr>
          <w:sz w:val="18"/>
          <w:szCs w:val="18"/>
        </w:rPr>
        <w:t xml:space="preserve">e their documents. </w:t>
      </w:r>
      <w:r w:rsidRPr="00C94C10">
        <w:rPr>
          <w:sz w:val="18"/>
          <w:szCs w:val="18"/>
        </w:rPr>
        <w:t xml:space="preserve">The new system that we propose to help PTSA provides </w:t>
      </w:r>
      <w:r w:rsidRPr="00C94C10">
        <w:rPr>
          <w:sz w:val="18"/>
          <w:szCs w:val="18"/>
        </w:rPr>
        <w:t>information</w:t>
      </w:r>
      <w:r w:rsidRPr="00C94C10">
        <w:rPr>
          <w:sz w:val="18"/>
          <w:szCs w:val="18"/>
        </w:rPr>
        <w:t xml:space="preserve"> about SIUP and SITU permit letter is a Licensing System Information of SIUP and SITU web based system. The </w:t>
      </w:r>
      <w:proofErr w:type="gramStart"/>
      <w:r w:rsidR="00040F00" w:rsidRPr="00C94C10">
        <w:rPr>
          <w:sz w:val="18"/>
          <w:szCs w:val="18"/>
        </w:rPr>
        <w:t>method</w:t>
      </w:r>
      <w:r w:rsidRPr="00C94C10">
        <w:rPr>
          <w:sz w:val="18"/>
          <w:szCs w:val="18"/>
        </w:rPr>
        <w:t xml:space="preserve"> will</w:t>
      </w:r>
      <w:proofErr w:type="gramEnd"/>
      <w:r w:rsidRPr="00C94C10">
        <w:rPr>
          <w:sz w:val="18"/>
          <w:szCs w:val="18"/>
        </w:rPr>
        <w:t xml:space="preserve"> using on this research is waterfall, with the stages analysis, design, coding, and testing. The results of this research is that the system help applicants to submit their documents online, releasing approval notice, rejection notice and digital licensing which can be downloaded through the system.</w:t>
      </w:r>
    </w:p>
    <w:p w:rsidR="00234FB5" w:rsidRPr="00C94C10" w:rsidRDefault="00234FB5" w:rsidP="00234FB5">
      <w:pPr>
        <w:jc w:val="both"/>
        <w:rPr>
          <w:b/>
          <w:i/>
          <w:color w:val="000000"/>
          <w:sz w:val="18"/>
          <w:szCs w:val="18"/>
        </w:rPr>
      </w:pPr>
    </w:p>
    <w:p w:rsidR="00234FB5" w:rsidRDefault="00234FB5" w:rsidP="00234FB5">
      <w:pPr>
        <w:jc w:val="both"/>
        <w:rPr>
          <w:rStyle w:val="longtext"/>
          <w:sz w:val="18"/>
          <w:szCs w:val="18"/>
          <w:shd w:val="clear" w:color="auto" w:fill="FFFFFF"/>
        </w:rPr>
      </w:pPr>
      <w:r w:rsidRPr="004A7031">
        <w:rPr>
          <w:b/>
          <w:i/>
          <w:color w:val="000000"/>
          <w:sz w:val="18"/>
          <w:szCs w:val="18"/>
          <w:lang w:val="fi-FI"/>
        </w:rPr>
        <w:t>Keyword</w:t>
      </w:r>
      <w:r>
        <w:rPr>
          <w:b/>
          <w:i/>
          <w:color w:val="000000"/>
          <w:sz w:val="18"/>
          <w:szCs w:val="18"/>
          <w:lang w:val="id-ID"/>
        </w:rPr>
        <w:t xml:space="preserve">s </w:t>
      </w:r>
      <w:r w:rsidR="00C94C10">
        <w:rPr>
          <w:color w:val="000000"/>
          <w:sz w:val="18"/>
          <w:szCs w:val="20"/>
          <w:lang w:val="fi-FI"/>
        </w:rPr>
        <w:t xml:space="preserve">: </w:t>
      </w:r>
      <w:r w:rsidR="00C94C10" w:rsidRPr="00C94C10">
        <w:rPr>
          <w:b/>
          <w:color w:val="000000"/>
          <w:sz w:val="18"/>
          <w:szCs w:val="20"/>
          <w:lang w:val="fi-FI"/>
        </w:rPr>
        <w:t>Licencsing, SIUP, SITU and Web</w:t>
      </w:r>
      <w:r w:rsidRPr="00C94C10">
        <w:rPr>
          <w:rStyle w:val="longtext"/>
          <w:b/>
          <w:sz w:val="18"/>
          <w:szCs w:val="18"/>
          <w:shd w:val="clear" w:color="auto" w:fill="FFFFFF"/>
          <w:lang w:val="id-ID"/>
        </w:rPr>
        <w:t xml:space="preserve"> </w:t>
      </w:r>
    </w:p>
    <w:p w:rsidR="00234FB5" w:rsidRDefault="00234FB5" w:rsidP="00E01471">
      <w:pPr>
        <w:autoSpaceDE w:val="0"/>
        <w:rPr>
          <w:b/>
          <w:color w:val="000000"/>
          <w:sz w:val="20"/>
          <w:szCs w:val="20"/>
          <w:lang w:val="id-ID"/>
        </w:rPr>
      </w:pPr>
    </w:p>
    <w:p w:rsidR="00837B54" w:rsidRDefault="00837B54" w:rsidP="00837B54">
      <w:pPr>
        <w:jc w:val="center"/>
        <w:rPr>
          <w:color w:val="000000"/>
          <w:sz w:val="18"/>
          <w:szCs w:val="20"/>
          <w:lang w:val="fi-FI"/>
        </w:rPr>
      </w:pPr>
      <w:r w:rsidRPr="005374DA">
        <w:rPr>
          <w:b/>
          <w:bCs/>
          <w:color w:val="000000"/>
          <w:sz w:val="20"/>
          <w:szCs w:val="20"/>
          <w:lang w:val="fi-FI"/>
        </w:rPr>
        <w:t>Abstra</w:t>
      </w:r>
      <w:r>
        <w:rPr>
          <w:b/>
          <w:bCs/>
          <w:color w:val="000000"/>
          <w:sz w:val="20"/>
          <w:szCs w:val="20"/>
          <w:lang w:val="fi-FI"/>
        </w:rPr>
        <w:t xml:space="preserve">k </w:t>
      </w:r>
    </w:p>
    <w:p w:rsidR="00837B54" w:rsidRPr="004A7031" w:rsidRDefault="00837B54" w:rsidP="00837B54">
      <w:pPr>
        <w:jc w:val="both"/>
        <w:rPr>
          <w:b/>
          <w:bCs/>
          <w:color w:val="000000"/>
          <w:sz w:val="18"/>
          <w:szCs w:val="18"/>
          <w:lang w:val="fi-FI"/>
        </w:rPr>
      </w:pPr>
    </w:p>
    <w:p w:rsidR="00837B54" w:rsidRDefault="00F860ED" w:rsidP="00837B54">
      <w:pPr>
        <w:jc w:val="both"/>
        <w:rPr>
          <w:sz w:val="18"/>
          <w:szCs w:val="18"/>
        </w:rPr>
      </w:pPr>
      <w:proofErr w:type="gramStart"/>
      <w:r w:rsidRPr="00F860ED">
        <w:rPr>
          <w:sz w:val="18"/>
          <w:szCs w:val="18"/>
        </w:rPr>
        <w:t>Perizinan adalah pemberian legalitas kepada seseorang atau pelaku usaha/kegiatan tertentu, baik dalam bentuk izin maupun tanda daftar usaha.</w:t>
      </w:r>
      <w:proofErr w:type="gramEnd"/>
      <w:r w:rsidRPr="00F860ED">
        <w:rPr>
          <w:sz w:val="18"/>
          <w:szCs w:val="18"/>
        </w:rPr>
        <w:t xml:space="preserve"> </w:t>
      </w:r>
      <w:proofErr w:type="gramStart"/>
      <w:r w:rsidRPr="00F860ED">
        <w:rPr>
          <w:sz w:val="18"/>
          <w:szCs w:val="18"/>
        </w:rPr>
        <w:t>Izin dapat diartikan sebagai dispensasi atau pelepasan/pembebasan dari suatu larangan.</w:t>
      </w:r>
      <w:proofErr w:type="gramEnd"/>
      <w:r w:rsidRPr="00F860ED">
        <w:rPr>
          <w:sz w:val="18"/>
          <w:szCs w:val="18"/>
        </w:rPr>
        <w:t xml:space="preserve"> </w:t>
      </w:r>
      <w:proofErr w:type="gramStart"/>
      <w:r w:rsidRPr="00F860ED">
        <w:rPr>
          <w:sz w:val="18"/>
          <w:szCs w:val="18"/>
        </w:rPr>
        <w:t>Sehingga dapat memberi kepastian hukum, melindungi dari persaingan tidak sehat, sebagai bentuk ketaatan hukum.</w:t>
      </w:r>
      <w:proofErr w:type="gramEnd"/>
      <w:r w:rsidRPr="00F860ED">
        <w:rPr>
          <w:sz w:val="18"/>
          <w:szCs w:val="18"/>
        </w:rPr>
        <w:t xml:space="preserve"> Proses perizinan yang masih ada dilakukan secara konvensional. Sehingga pada Kantor Pelayanan Terpadu Satu Atap (PTSA) Kota Bandar lampung mengalami kesulitan dalam proses perizinan di mana dalam dokumentasi data perizinan masih berupa hardcopy, pemohon harus datang ketempat dan menunggu antrian yang menyebabkan waktu yang lama. </w:t>
      </w:r>
      <w:proofErr w:type="gramStart"/>
      <w:r w:rsidRPr="00F860ED">
        <w:rPr>
          <w:sz w:val="18"/>
          <w:szCs w:val="18"/>
        </w:rPr>
        <w:t>Sistem yang diusulkan untuk membantu memberikan informasi tentang pengurusan izin SIUP &amp; SITU adalah sistem informasi perizinan SIUP &amp; SITU berbasis web.</w:t>
      </w:r>
      <w:proofErr w:type="gramEnd"/>
      <w:r w:rsidRPr="00F860ED">
        <w:rPr>
          <w:sz w:val="18"/>
          <w:szCs w:val="18"/>
        </w:rPr>
        <w:t xml:space="preserve"> </w:t>
      </w:r>
      <w:proofErr w:type="gramStart"/>
      <w:r w:rsidRPr="00F860ED">
        <w:rPr>
          <w:sz w:val="18"/>
          <w:szCs w:val="18"/>
        </w:rPr>
        <w:t>Metode yang digunakan dalam penelitian ini adalah metode waterfall.</w:t>
      </w:r>
      <w:proofErr w:type="gramEnd"/>
      <w:r w:rsidRPr="00F860ED">
        <w:rPr>
          <w:sz w:val="18"/>
          <w:szCs w:val="18"/>
        </w:rPr>
        <w:t xml:space="preserve"> </w:t>
      </w:r>
      <w:proofErr w:type="gramStart"/>
      <w:r w:rsidRPr="00F860ED">
        <w:rPr>
          <w:sz w:val="18"/>
          <w:szCs w:val="18"/>
        </w:rPr>
        <w:t>Dengan tahapan analisis, desain, pengodean, dan pengujian.</w:t>
      </w:r>
      <w:proofErr w:type="gramEnd"/>
      <w:r w:rsidRPr="00F860ED">
        <w:rPr>
          <w:sz w:val="18"/>
          <w:szCs w:val="18"/>
        </w:rPr>
        <w:t xml:space="preserve"> Hasil penelitian ini adalah sistem dapat menampilkan input permohonan izin, tanda terima, penolakan sampai izin dapat didownload oleh pemohon.</w:t>
      </w:r>
    </w:p>
    <w:p w:rsidR="00F860ED" w:rsidRPr="00C94C10" w:rsidRDefault="00F860ED" w:rsidP="00837B54">
      <w:pPr>
        <w:jc w:val="both"/>
        <w:rPr>
          <w:b/>
          <w:i/>
          <w:color w:val="000000"/>
          <w:sz w:val="18"/>
          <w:szCs w:val="18"/>
        </w:rPr>
      </w:pPr>
    </w:p>
    <w:p w:rsidR="00234FB5" w:rsidRDefault="00F860ED" w:rsidP="00E01471">
      <w:pPr>
        <w:autoSpaceDE w:val="0"/>
        <w:rPr>
          <w:b/>
          <w:color w:val="000000"/>
          <w:sz w:val="20"/>
          <w:szCs w:val="20"/>
          <w:lang w:val="id-ID"/>
        </w:rPr>
      </w:pPr>
      <w:r w:rsidRPr="00F860ED">
        <w:rPr>
          <w:b/>
          <w:color w:val="000000"/>
          <w:sz w:val="18"/>
          <w:szCs w:val="18"/>
          <w:lang w:val="id-ID"/>
        </w:rPr>
        <w:t>Kata kunci</w:t>
      </w:r>
      <w:r w:rsidRPr="00F860ED">
        <w:rPr>
          <w:color w:val="000000"/>
          <w:sz w:val="18"/>
          <w:szCs w:val="18"/>
          <w:lang w:val="id-ID"/>
        </w:rPr>
        <w:t xml:space="preserve"> </w:t>
      </w:r>
      <w:r w:rsidRPr="00F860ED">
        <w:rPr>
          <w:b/>
          <w:color w:val="000000"/>
          <w:sz w:val="18"/>
          <w:szCs w:val="18"/>
          <w:lang w:val="id-ID"/>
        </w:rPr>
        <w:t>:  Perizinan, SIUP, SITU dan Web</w:t>
      </w:r>
    </w:p>
    <w:p w:rsidR="00234FB5" w:rsidRDefault="00234FB5" w:rsidP="00E01471">
      <w:pPr>
        <w:autoSpaceDE w:val="0"/>
        <w:rPr>
          <w:b/>
          <w:color w:val="000000"/>
          <w:sz w:val="20"/>
          <w:szCs w:val="20"/>
          <w:lang w:val="id-ID"/>
        </w:rPr>
      </w:pPr>
    </w:p>
    <w:p w:rsidR="00440FD7" w:rsidRPr="0099678D" w:rsidRDefault="00D373AE" w:rsidP="00E01471">
      <w:pPr>
        <w:autoSpaceDE w:val="0"/>
        <w:rPr>
          <w:b/>
          <w:color w:val="000000"/>
          <w:sz w:val="20"/>
          <w:szCs w:val="20"/>
          <w:lang w:val="fi-FI"/>
        </w:rPr>
      </w:pPr>
      <w:r>
        <w:rPr>
          <w:b/>
          <w:color w:val="000000"/>
          <w:sz w:val="20"/>
          <w:szCs w:val="20"/>
          <w:lang w:val="id-ID"/>
        </w:rPr>
        <w:t>1</w:t>
      </w:r>
      <w:r w:rsidR="00440FD7" w:rsidRPr="00E01471">
        <w:rPr>
          <w:b/>
          <w:color w:val="000000"/>
          <w:sz w:val="20"/>
          <w:szCs w:val="20"/>
          <w:lang w:val="fi-FI"/>
        </w:rPr>
        <w:t xml:space="preserve">. </w:t>
      </w:r>
      <w:r w:rsidR="005A775B">
        <w:rPr>
          <w:b/>
          <w:color w:val="000000"/>
          <w:sz w:val="20"/>
          <w:szCs w:val="20"/>
          <w:lang w:val="fi-FI"/>
        </w:rPr>
        <w:t xml:space="preserve">PENDAHULUAN </w:t>
      </w:r>
    </w:p>
    <w:p w:rsidR="007B0FDC" w:rsidRPr="00E01471" w:rsidRDefault="007B0FDC" w:rsidP="00E01471">
      <w:pPr>
        <w:autoSpaceDE w:val="0"/>
        <w:rPr>
          <w:b/>
          <w:color w:val="000000"/>
          <w:sz w:val="16"/>
          <w:szCs w:val="16"/>
          <w:lang w:val="fi-FI"/>
        </w:rPr>
      </w:pPr>
    </w:p>
    <w:p w:rsidR="00394299" w:rsidRDefault="00330F32" w:rsidP="00330F32">
      <w:pPr>
        <w:autoSpaceDE w:val="0"/>
        <w:ind w:firstLine="720"/>
        <w:jc w:val="both"/>
        <w:rPr>
          <w:color w:val="000000"/>
          <w:sz w:val="20"/>
          <w:szCs w:val="20"/>
        </w:rPr>
      </w:pPr>
      <w:r w:rsidRPr="00330F32">
        <w:rPr>
          <w:color w:val="000000"/>
          <w:sz w:val="20"/>
          <w:szCs w:val="20"/>
          <w:lang w:val="id-ID"/>
        </w:rPr>
        <w:t>Di era globalisasi persaingan semakin ketat, masyarakat lampung semakin kritis</w:t>
      </w:r>
      <w:r>
        <w:rPr>
          <w:color w:val="000000"/>
          <w:sz w:val="20"/>
          <w:szCs w:val="20"/>
          <w:lang w:val="id-ID"/>
        </w:rPr>
        <w:t>. Dunia bisnis merupakan sektor</w:t>
      </w:r>
      <w:r>
        <w:rPr>
          <w:color w:val="000000"/>
          <w:sz w:val="20"/>
          <w:szCs w:val="20"/>
        </w:rPr>
        <w:t xml:space="preserve"> </w:t>
      </w:r>
      <w:r w:rsidRPr="00330F32">
        <w:rPr>
          <w:color w:val="000000"/>
          <w:sz w:val="20"/>
          <w:szCs w:val="20"/>
          <w:lang w:val="id-ID"/>
        </w:rPr>
        <w:t>yang strategis menopang sendi-sendi perekonomian. Kelancaran usaha perdagangan dan tempat usaha ditentukan oleh ada tidaknya jasa pelayanan. Pelayanan sangat dibutuhkan oleh manusia dan bahkan tidak dapat dipisahkan dengan kehidupan manusia. Bentuk pelayanan publik yang diselenggarakan oleh pemerintah salah satunya ialah pemberian pelayanan perizinan. Kantor Pelayanan Terpadu Satu Atap (PTSA) melayani perizinan SIUP (Surat Izin Usaha Perdagangan) &amp; SITU (Surat Izin Tempat Usaha), untuk saat ini proses perizinan yang ada masih dilakukan secara konvensional. Sehingga pada sistem konvensional ini, pemohon SIUP maupun SITU pada kantor PTSA mengalami kesulitan dalam proses perizinan di mana dalam dokumentasi data perizinan masih berupa hardcopy, pemohon harus datang ketempat dan menunggu antrian yang menyebabkan waktu yang lama.</w:t>
      </w:r>
    </w:p>
    <w:p w:rsidR="00330F32" w:rsidRDefault="00330F32" w:rsidP="00330F32">
      <w:pPr>
        <w:autoSpaceDE w:val="0"/>
        <w:ind w:firstLine="720"/>
        <w:jc w:val="both"/>
        <w:rPr>
          <w:color w:val="000000"/>
          <w:sz w:val="20"/>
          <w:szCs w:val="20"/>
        </w:rPr>
      </w:pPr>
    </w:p>
    <w:p w:rsidR="00330F32" w:rsidRDefault="00330F32" w:rsidP="00330F32">
      <w:pPr>
        <w:autoSpaceDE w:val="0"/>
        <w:ind w:firstLine="720"/>
        <w:jc w:val="both"/>
        <w:rPr>
          <w:color w:val="000000"/>
          <w:sz w:val="20"/>
          <w:szCs w:val="20"/>
        </w:rPr>
      </w:pPr>
      <w:proofErr w:type="gramStart"/>
      <w:r w:rsidRPr="00330F32">
        <w:rPr>
          <w:color w:val="000000"/>
          <w:sz w:val="20"/>
          <w:szCs w:val="20"/>
        </w:rPr>
        <w:t>Sehingga dengan melihat beberapa kelemahan ini, dan juga melihat perkembangan teknologi informasi yang ada, maka dapat diupayakan sebuah solusi untuk dapat mengurangi kelemahan-kelemahan yang ada juga untuk mencapai target pelayanan yang maksimal dengan membangun sebuah sistem informasi perizinan.</w:t>
      </w:r>
      <w:proofErr w:type="gramEnd"/>
      <w:r w:rsidRPr="00330F32">
        <w:rPr>
          <w:color w:val="000000"/>
          <w:sz w:val="20"/>
          <w:szCs w:val="20"/>
        </w:rPr>
        <w:t xml:space="preserve"> Sistem ini </w:t>
      </w:r>
      <w:proofErr w:type="gramStart"/>
      <w:r w:rsidRPr="00330F32">
        <w:rPr>
          <w:color w:val="000000"/>
          <w:sz w:val="20"/>
          <w:szCs w:val="20"/>
        </w:rPr>
        <w:t>akan</w:t>
      </w:r>
      <w:proofErr w:type="gramEnd"/>
      <w:r w:rsidRPr="00330F32">
        <w:rPr>
          <w:color w:val="000000"/>
          <w:sz w:val="20"/>
          <w:szCs w:val="20"/>
        </w:rPr>
        <w:t xml:space="preserve"> bekerja/berfungsi secara online, dimana user atau pemohon surat perizinan bisa melakukan pengisian formulir permohonan secara online sehingga bisa dilakukan dimana saja dan kapan saja. </w:t>
      </w:r>
      <w:proofErr w:type="gramStart"/>
      <w:r w:rsidRPr="00330F32">
        <w:rPr>
          <w:color w:val="000000"/>
          <w:sz w:val="20"/>
          <w:szCs w:val="20"/>
        </w:rPr>
        <w:t xml:space="preserve">Diharapkan dengan adanya sistem informasi perizinan online ini dapat memberikan sebuah pelayanan publik yang maksimal, cepat, tepat dan hemat </w:t>
      </w:r>
      <w:r w:rsidRPr="00330F32">
        <w:rPr>
          <w:color w:val="000000"/>
          <w:sz w:val="20"/>
          <w:szCs w:val="20"/>
        </w:rPr>
        <w:lastRenderedPageBreak/>
        <w:t>biaya.</w:t>
      </w:r>
      <w:proofErr w:type="gramEnd"/>
      <w:r w:rsidRPr="00330F32">
        <w:rPr>
          <w:color w:val="000000"/>
          <w:sz w:val="20"/>
          <w:szCs w:val="20"/>
        </w:rPr>
        <w:t xml:space="preserve"> Dari uraian di atas, untuk menyelesaikan masalah pada kantor tersebut, maka dilakukan penelitian yang berjudul “Sistem Informasi Perizinan SIUP (Surat Izin Usaha Perdagangan) &amp; SITU (Surat Izin Tempat Usaha) pada Kantor Pelayanan Terpadu Satu Atap (PTSA) Kota Bandar Lampung Berbasis Web”, diharapkan penelitian ini dapat membantu Kantor Pelayanan Terpadu Satu Atap (PTSA) Kota Bandar Lampung untuk pemberian izin usaha.</w:t>
      </w:r>
    </w:p>
    <w:p w:rsidR="00330F32" w:rsidRPr="00330F32" w:rsidRDefault="00330F32" w:rsidP="00330F32">
      <w:pPr>
        <w:autoSpaceDE w:val="0"/>
        <w:ind w:firstLine="720"/>
        <w:jc w:val="both"/>
        <w:rPr>
          <w:color w:val="000000"/>
          <w:sz w:val="20"/>
          <w:szCs w:val="20"/>
        </w:rPr>
      </w:pPr>
    </w:p>
    <w:p w:rsidR="003F0AB8" w:rsidRDefault="00D373AE" w:rsidP="00E01471">
      <w:pPr>
        <w:autoSpaceDE w:val="0"/>
        <w:rPr>
          <w:b/>
          <w:color w:val="000000"/>
          <w:sz w:val="20"/>
          <w:szCs w:val="20"/>
          <w:lang w:val="sv-SE"/>
        </w:rPr>
      </w:pPr>
      <w:r>
        <w:rPr>
          <w:b/>
          <w:color w:val="000000"/>
          <w:sz w:val="20"/>
          <w:szCs w:val="20"/>
          <w:lang w:val="id-ID"/>
        </w:rPr>
        <w:t>2</w:t>
      </w:r>
      <w:r w:rsidR="003F0AB8" w:rsidRPr="00E01471">
        <w:rPr>
          <w:b/>
          <w:color w:val="000000"/>
          <w:sz w:val="20"/>
          <w:szCs w:val="20"/>
          <w:lang w:val="sv-SE"/>
        </w:rPr>
        <w:t xml:space="preserve">. </w:t>
      </w:r>
      <w:r w:rsidR="00B21E7D">
        <w:rPr>
          <w:b/>
          <w:color w:val="000000"/>
          <w:sz w:val="20"/>
          <w:szCs w:val="20"/>
          <w:lang w:val="id-ID"/>
        </w:rPr>
        <w:t xml:space="preserve">KERANGKA </w:t>
      </w:r>
      <w:r w:rsidR="00B21E7D">
        <w:rPr>
          <w:b/>
          <w:color w:val="000000"/>
          <w:sz w:val="20"/>
          <w:szCs w:val="20"/>
          <w:lang w:val="sv-SE"/>
        </w:rPr>
        <w:t xml:space="preserve">TEORI  </w:t>
      </w:r>
    </w:p>
    <w:p w:rsidR="00F465AB" w:rsidRDefault="00C25C17" w:rsidP="003F0AB8">
      <w:pPr>
        <w:autoSpaceDE w:val="0"/>
        <w:jc w:val="both"/>
        <w:rPr>
          <w:b/>
          <w:color w:val="000000"/>
          <w:sz w:val="20"/>
          <w:szCs w:val="20"/>
          <w:lang w:val="id-ID"/>
        </w:rPr>
      </w:pPr>
      <w:r>
        <w:rPr>
          <w:b/>
          <w:color w:val="000000"/>
          <w:sz w:val="20"/>
          <w:szCs w:val="20"/>
          <w:lang w:val="id-ID"/>
        </w:rPr>
        <w:t xml:space="preserve"> </w:t>
      </w:r>
    </w:p>
    <w:p w:rsidR="004A630F" w:rsidRPr="004A630F" w:rsidRDefault="004A630F" w:rsidP="004A630F">
      <w:pPr>
        <w:tabs>
          <w:tab w:val="left" w:pos="284"/>
        </w:tabs>
        <w:autoSpaceDE w:val="0"/>
        <w:jc w:val="both"/>
        <w:rPr>
          <w:i/>
          <w:color w:val="000000"/>
          <w:sz w:val="20"/>
          <w:szCs w:val="20"/>
          <w:lang w:val="id-ID"/>
        </w:rPr>
      </w:pPr>
      <w:r w:rsidRPr="004A630F">
        <w:rPr>
          <w:i/>
          <w:color w:val="000000"/>
          <w:sz w:val="20"/>
          <w:szCs w:val="20"/>
          <w:lang w:val="id-ID"/>
        </w:rPr>
        <w:t>2.1 Sistem Informasi</w:t>
      </w:r>
    </w:p>
    <w:p w:rsidR="004A630F" w:rsidRDefault="004A630F" w:rsidP="004A630F">
      <w:pPr>
        <w:tabs>
          <w:tab w:val="left" w:pos="284"/>
        </w:tabs>
        <w:autoSpaceDE w:val="0"/>
        <w:jc w:val="both"/>
        <w:rPr>
          <w:color w:val="000000"/>
          <w:sz w:val="20"/>
          <w:szCs w:val="20"/>
        </w:rPr>
      </w:pPr>
    </w:p>
    <w:p w:rsidR="004A630F" w:rsidRPr="004A630F" w:rsidRDefault="009F3DEC" w:rsidP="004A630F">
      <w:pPr>
        <w:tabs>
          <w:tab w:val="left" w:pos="284"/>
        </w:tabs>
        <w:autoSpaceDE w:val="0"/>
        <w:jc w:val="both"/>
        <w:rPr>
          <w:color w:val="000000"/>
          <w:sz w:val="20"/>
          <w:szCs w:val="20"/>
          <w:lang w:val="id-ID"/>
        </w:rPr>
      </w:pPr>
      <w:r>
        <w:rPr>
          <w:color w:val="000000"/>
          <w:sz w:val="20"/>
          <w:szCs w:val="20"/>
        </w:rPr>
        <w:tab/>
      </w:r>
      <w:r w:rsidR="004A630F" w:rsidRPr="004A630F">
        <w:rPr>
          <w:color w:val="000000"/>
          <w:sz w:val="20"/>
          <w:szCs w:val="20"/>
          <w:lang w:val="id-ID"/>
        </w:rPr>
        <w:t>Sutabri (2012:46), sistem informasi adalah suatu sistem didalam suatu organisasi yang mempertemukan kebutuhan pengolahan transaksi harian yang mendukung fungsi operasi organisasi yang bersifat manajerial dengan kegiatan strategis dari suatu organisasi untuk dapat menyediakan laporan-laporan yang diperlukan.</w:t>
      </w:r>
    </w:p>
    <w:p w:rsidR="004A630F" w:rsidRDefault="004A630F" w:rsidP="003F0AB8">
      <w:pPr>
        <w:autoSpaceDE w:val="0"/>
        <w:ind w:firstLine="199"/>
        <w:jc w:val="both"/>
        <w:rPr>
          <w:color w:val="000000"/>
          <w:sz w:val="20"/>
          <w:szCs w:val="20"/>
          <w:lang w:val="fi-FI"/>
        </w:rPr>
      </w:pPr>
    </w:p>
    <w:p w:rsidR="004A630F" w:rsidRPr="004A630F" w:rsidRDefault="004A630F" w:rsidP="004A630F">
      <w:pPr>
        <w:autoSpaceDE w:val="0"/>
        <w:jc w:val="both"/>
        <w:rPr>
          <w:i/>
          <w:color w:val="000000"/>
          <w:sz w:val="20"/>
          <w:szCs w:val="20"/>
          <w:lang w:val="fi-FI"/>
        </w:rPr>
      </w:pPr>
      <w:r w:rsidRPr="004A630F">
        <w:rPr>
          <w:i/>
          <w:color w:val="000000"/>
          <w:sz w:val="20"/>
          <w:szCs w:val="20"/>
          <w:lang w:val="fi-FI"/>
        </w:rPr>
        <w:t>2.2 Perizinan</w:t>
      </w:r>
    </w:p>
    <w:p w:rsidR="004A630F" w:rsidRPr="004A630F" w:rsidRDefault="004A630F" w:rsidP="004A630F">
      <w:pPr>
        <w:autoSpaceDE w:val="0"/>
        <w:jc w:val="both"/>
        <w:rPr>
          <w:color w:val="000000"/>
          <w:sz w:val="20"/>
          <w:szCs w:val="20"/>
          <w:lang w:val="fi-FI"/>
        </w:rPr>
      </w:pPr>
    </w:p>
    <w:p w:rsidR="001F2183" w:rsidRDefault="004A630F" w:rsidP="009F3DEC">
      <w:pPr>
        <w:autoSpaceDE w:val="0"/>
        <w:ind w:firstLine="720"/>
        <w:jc w:val="both"/>
        <w:rPr>
          <w:color w:val="000000"/>
          <w:sz w:val="20"/>
          <w:szCs w:val="20"/>
          <w:lang w:val="fi-FI"/>
        </w:rPr>
      </w:pPr>
      <w:r w:rsidRPr="004A630F">
        <w:rPr>
          <w:color w:val="000000"/>
          <w:sz w:val="20"/>
          <w:szCs w:val="20"/>
          <w:lang w:val="fi-FI"/>
        </w:rPr>
        <w:t>Perizinan adalah pemberian legalitas kepada seseorang atau pelaku usaha/kegiatan tertentu, baik dalam bentuk izin maupun tanda daftar usaha. Izin ialah salah satu instrumen yang paling banyak digunakan dalam hukum administrasi, untuk mengemudikan tingkah laku para warga. Selain itu izin juga dapat diartikan sebagai dispensasi atau pelepasan/pembebasan dari suatu larangan</w:t>
      </w:r>
      <w:r>
        <w:rPr>
          <w:color w:val="000000"/>
          <w:sz w:val="20"/>
          <w:szCs w:val="20"/>
          <w:lang w:val="fi-FI"/>
        </w:rPr>
        <w:t>.</w:t>
      </w:r>
    </w:p>
    <w:p w:rsidR="004A630F" w:rsidRDefault="004A630F" w:rsidP="004A630F">
      <w:pPr>
        <w:autoSpaceDE w:val="0"/>
        <w:jc w:val="both"/>
        <w:rPr>
          <w:color w:val="000000"/>
          <w:sz w:val="20"/>
          <w:szCs w:val="20"/>
          <w:lang w:val="fi-FI"/>
        </w:rPr>
      </w:pPr>
    </w:p>
    <w:p w:rsidR="004A630F" w:rsidRDefault="004A630F" w:rsidP="004A630F">
      <w:pPr>
        <w:autoSpaceDE w:val="0"/>
        <w:jc w:val="both"/>
        <w:rPr>
          <w:i/>
          <w:color w:val="000000"/>
          <w:sz w:val="20"/>
          <w:szCs w:val="20"/>
          <w:lang w:val="fi-FI"/>
        </w:rPr>
      </w:pPr>
      <w:r w:rsidRPr="004A630F">
        <w:rPr>
          <w:i/>
          <w:color w:val="000000"/>
          <w:sz w:val="20"/>
          <w:szCs w:val="20"/>
          <w:lang w:val="fi-FI"/>
        </w:rPr>
        <w:t xml:space="preserve">2.3 Jenis-Jenis Izin Usaha Perdagangan </w:t>
      </w:r>
    </w:p>
    <w:p w:rsidR="004A630F" w:rsidRPr="004A630F" w:rsidRDefault="004A630F" w:rsidP="004A630F">
      <w:pPr>
        <w:autoSpaceDE w:val="0"/>
        <w:jc w:val="both"/>
        <w:rPr>
          <w:color w:val="000000"/>
          <w:sz w:val="20"/>
          <w:szCs w:val="20"/>
          <w:lang w:val="fi-FI"/>
        </w:rPr>
      </w:pPr>
    </w:p>
    <w:p w:rsidR="004A630F" w:rsidRPr="004A630F" w:rsidRDefault="004A630F" w:rsidP="004A630F">
      <w:pPr>
        <w:autoSpaceDE w:val="0"/>
        <w:jc w:val="both"/>
        <w:rPr>
          <w:color w:val="000000"/>
          <w:sz w:val="20"/>
          <w:szCs w:val="20"/>
          <w:lang w:val="fi-FI"/>
        </w:rPr>
      </w:pPr>
      <w:r w:rsidRPr="004A630F">
        <w:rPr>
          <w:color w:val="000000"/>
          <w:sz w:val="20"/>
          <w:szCs w:val="20"/>
          <w:lang w:val="fi-FI"/>
        </w:rPr>
        <w:t xml:space="preserve">Beberapa jenis izin usaha yang dikeluarkan oleh pemerintah yang menyangkut izin usaha perdagangan, yaitu: </w:t>
      </w:r>
      <w:r>
        <w:rPr>
          <w:color w:val="000000"/>
          <w:sz w:val="20"/>
          <w:szCs w:val="20"/>
          <w:lang w:val="fi-FI"/>
        </w:rPr>
        <w:br/>
      </w:r>
    </w:p>
    <w:p w:rsidR="004A630F" w:rsidRDefault="004A630F" w:rsidP="004A630F">
      <w:pPr>
        <w:pStyle w:val="ListParagraph"/>
        <w:numPr>
          <w:ilvl w:val="0"/>
          <w:numId w:val="10"/>
        </w:numPr>
        <w:autoSpaceDE w:val="0"/>
        <w:ind w:left="567" w:hanging="283"/>
        <w:jc w:val="both"/>
        <w:rPr>
          <w:rFonts w:ascii="Times New Roman" w:hAnsi="Times New Roman"/>
          <w:color w:val="000000"/>
          <w:sz w:val="20"/>
          <w:szCs w:val="20"/>
          <w:lang w:val="fi-FI"/>
        </w:rPr>
      </w:pPr>
      <w:r w:rsidRPr="004A630F">
        <w:rPr>
          <w:rFonts w:ascii="Times New Roman" w:hAnsi="Times New Roman"/>
          <w:color w:val="000000"/>
          <w:sz w:val="20"/>
          <w:szCs w:val="20"/>
          <w:lang w:val="fi-FI"/>
        </w:rPr>
        <w:t xml:space="preserve">SIUP (Surat Izin Usaha Perdagangan) Merupakan surat izin yang diberikan oleh menteri atau pejabat yang ditunjuk kepada pengusaha untuk melaksanakan kegiatan usaha di bidang perdagangan dan jasa. Surat izin usaha perdagangan (SIUP) diberikan kepada para pengusaha, baik perseorangan, firma, CV, PT, koperasi, maupun BUMN sesuai Peraturan Menteri perdangangan Republik Indonesia Nomor 46/M-DAG/PER/9/2009. Kewajiban pemegang SIUP yaitu melaporkan kepada kepala kantor wilayah Departemen Perdagangan dan Industri atau kantor Departemen Perdagangan yang menerbitkan SIUP apabila perusahaan tidak melakukan lagi kegiatan perdagangan atau menutup perusahaan disertai dengan pembelian SIUP. </w:t>
      </w:r>
    </w:p>
    <w:p w:rsidR="004A630F" w:rsidRPr="004A630F" w:rsidRDefault="004A630F" w:rsidP="004A630F">
      <w:pPr>
        <w:pStyle w:val="ListParagraph"/>
        <w:autoSpaceDE w:val="0"/>
        <w:ind w:left="426"/>
        <w:jc w:val="both"/>
        <w:rPr>
          <w:rFonts w:ascii="Times New Roman" w:hAnsi="Times New Roman"/>
          <w:color w:val="000000"/>
          <w:sz w:val="20"/>
          <w:szCs w:val="20"/>
          <w:lang w:val="fi-FI"/>
        </w:rPr>
      </w:pPr>
    </w:p>
    <w:p w:rsidR="003B7209" w:rsidRPr="003B7209" w:rsidRDefault="004A630F" w:rsidP="003B7209">
      <w:pPr>
        <w:pStyle w:val="ListParagraph"/>
        <w:numPr>
          <w:ilvl w:val="0"/>
          <w:numId w:val="10"/>
        </w:numPr>
        <w:autoSpaceDE w:val="0"/>
        <w:ind w:left="567" w:hanging="283"/>
        <w:jc w:val="both"/>
        <w:rPr>
          <w:rFonts w:ascii="Times New Roman" w:hAnsi="Times New Roman"/>
          <w:color w:val="000000"/>
          <w:sz w:val="20"/>
          <w:szCs w:val="20"/>
          <w:lang w:val="fi-FI"/>
        </w:rPr>
      </w:pPr>
      <w:r w:rsidRPr="004A630F">
        <w:rPr>
          <w:rFonts w:ascii="Times New Roman" w:hAnsi="Times New Roman"/>
          <w:color w:val="000000"/>
          <w:sz w:val="20"/>
          <w:szCs w:val="20"/>
          <w:lang w:val="fi-FI"/>
        </w:rPr>
        <w:t>SITU (Surat Izin Tempat Usaha) Setiap perusahaan perdagangan yang ada perlu dan harus mengurus SITU, demi keamanan dan kelancaran usahanya. SITU dikeluarkan oleh pemerintah Kota atau Kabupaten sepanjang ketentuan-ketentuan Undang-Undang Gangguan mewaji</w:t>
      </w:r>
      <w:r w:rsidR="003B7209">
        <w:rPr>
          <w:rFonts w:ascii="Times New Roman" w:hAnsi="Times New Roman"/>
          <w:color w:val="000000"/>
          <w:sz w:val="20"/>
          <w:szCs w:val="20"/>
          <w:lang w:val="fi-FI"/>
        </w:rPr>
        <w:t>bkannya.</w:t>
      </w:r>
    </w:p>
    <w:p w:rsidR="004A630F" w:rsidRDefault="004A630F" w:rsidP="004A630F">
      <w:pPr>
        <w:autoSpaceDE w:val="0"/>
        <w:jc w:val="both"/>
        <w:rPr>
          <w:color w:val="000000"/>
          <w:sz w:val="20"/>
          <w:szCs w:val="20"/>
          <w:lang w:val="fi-FI"/>
        </w:rPr>
      </w:pPr>
    </w:p>
    <w:p w:rsidR="00440FD7" w:rsidRDefault="00B2436F" w:rsidP="00E01471">
      <w:pPr>
        <w:autoSpaceDE w:val="0"/>
        <w:rPr>
          <w:b/>
          <w:color w:val="000000"/>
          <w:sz w:val="20"/>
          <w:szCs w:val="20"/>
          <w:lang w:val="fi-FI"/>
        </w:rPr>
      </w:pPr>
      <w:r>
        <w:rPr>
          <w:b/>
          <w:color w:val="000000"/>
          <w:sz w:val="20"/>
          <w:szCs w:val="20"/>
          <w:lang w:val="id-ID"/>
        </w:rPr>
        <w:t>3</w:t>
      </w:r>
      <w:r w:rsidR="00440FD7" w:rsidRPr="00E01471">
        <w:rPr>
          <w:b/>
          <w:color w:val="000000"/>
          <w:sz w:val="20"/>
          <w:szCs w:val="20"/>
          <w:lang w:val="fi-FI"/>
        </w:rPr>
        <w:t xml:space="preserve">. </w:t>
      </w:r>
      <w:r w:rsidR="003B3BA1">
        <w:rPr>
          <w:b/>
          <w:color w:val="000000"/>
          <w:sz w:val="20"/>
          <w:szCs w:val="20"/>
          <w:lang w:val="fi-FI"/>
        </w:rPr>
        <w:t xml:space="preserve"> </w:t>
      </w:r>
      <w:r w:rsidR="00B21E7D">
        <w:rPr>
          <w:b/>
          <w:color w:val="000000"/>
          <w:sz w:val="20"/>
          <w:szCs w:val="20"/>
          <w:lang w:val="fi-FI"/>
        </w:rPr>
        <w:t>METOD</w:t>
      </w:r>
      <w:r w:rsidR="00B21E7D">
        <w:rPr>
          <w:b/>
          <w:color w:val="000000"/>
          <w:sz w:val="20"/>
          <w:szCs w:val="20"/>
          <w:lang w:val="id-ID"/>
        </w:rPr>
        <w:t>OLOGI</w:t>
      </w:r>
      <w:r w:rsidR="00B21E7D">
        <w:rPr>
          <w:b/>
          <w:color w:val="000000"/>
          <w:sz w:val="20"/>
          <w:szCs w:val="20"/>
          <w:lang w:val="fi-FI"/>
        </w:rPr>
        <w:t xml:space="preserve">  </w:t>
      </w:r>
    </w:p>
    <w:p w:rsidR="00D55B36" w:rsidRPr="00E01471" w:rsidRDefault="00D55B36" w:rsidP="00E01471">
      <w:pPr>
        <w:autoSpaceDE w:val="0"/>
        <w:rPr>
          <w:b/>
          <w:color w:val="000000"/>
          <w:sz w:val="20"/>
          <w:szCs w:val="20"/>
          <w:lang w:val="fi-FI"/>
        </w:rPr>
      </w:pPr>
    </w:p>
    <w:p w:rsidR="00D262D9" w:rsidRDefault="006B0377" w:rsidP="006B0377">
      <w:pPr>
        <w:tabs>
          <w:tab w:val="left" w:pos="284"/>
        </w:tabs>
        <w:jc w:val="both"/>
        <w:rPr>
          <w:sz w:val="20"/>
          <w:szCs w:val="20"/>
        </w:rPr>
      </w:pPr>
      <w:r>
        <w:rPr>
          <w:sz w:val="22"/>
          <w:szCs w:val="22"/>
          <w:lang w:val="id-ID"/>
        </w:rPr>
        <w:tab/>
      </w:r>
      <w:proofErr w:type="gramStart"/>
      <w:r w:rsidR="009F3DEC" w:rsidRPr="009F3DEC">
        <w:rPr>
          <w:sz w:val="20"/>
          <w:szCs w:val="20"/>
        </w:rPr>
        <w:t>Menurut Rosa A.S dan M. Shalahuddin (2016) Model SDLC air terjun (waterfall) sering juga disebut model sekuensial linier (sequential linear) atau alur hidup klasik (classic life cycle), model air terjun menyediakan pendekatan alur hidup perangkat lunak secara sekuensial atau terurut dimulai dari analisis, desain, pengodean, pengujian, dan tahap pendukung (support).</w:t>
      </w:r>
      <w:proofErr w:type="gramEnd"/>
      <w:r w:rsidR="009F3DEC" w:rsidRPr="009F3DEC">
        <w:rPr>
          <w:sz w:val="20"/>
          <w:szCs w:val="20"/>
        </w:rPr>
        <w:t xml:space="preserve"> Berikut adalah gambar model air </w:t>
      </w:r>
      <w:proofErr w:type="gramStart"/>
      <w:r w:rsidR="009F3DEC" w:rsidRPr="009F3DEC">
        <w:rPr>
          <w:sz w:val="20"/>
          <w:szCs w:val="20"/>
        </w:rPr>
        <w:t>terjun :</w:t>
      </w:r>
      <w:proofErr w:type="gramEnd"/>
    </w:p>
    <w:p w:rsidR="00CD4290" w:rsidRDefault="00CD4290" w:rsidP="006B0377">
      <w:pPr>
        <w:tabs>
          <w:tab w:val="left" w:pos="284"/>
        </w:tabs>
        <w:jc w:val="both"/>
        <w:rPr>
          <w:sz w:val="20"/>
          <w:szCs w:val="20"/>
        </w:rPr>
      </w:pPr>
    </w:p>
    <w:p w:rsidR="00CD4290" w:rsidRPr="00D262D9" w:rsidRDefault="00CD4290" w:rsidP="006B0377">
      <w:pPr>
        <w:tabs>
          <w:tab w:val="left" w:pos="284"/>
        </w:tabs>
        <w:jc w:val="both"/>
        <w:rPr>
          <w:sz w:val="20"/>
          <w:szCs w:val="20"/>
        </w:rPr>
      </w:pPr>
      <w:r w:rsidRPr="00D32F85">
        <w:rPr>
          <w:noProof/>
        </w:rPr>
        <w:drawing>
          <wp:anchor distT="0" distB="0" distL="114300" distR="114300" simplePos="0" relativeHeight="251658240" behindDoc="0" locked="0" layoutInCell="1" allowOverlap="1" wp14:anchorId="1C07B5C8" wp14:editId="6ED58C0A">
            <wp:simplePos x="0" y="0"/>
            <wp:positionH relativeFrom="column">
              <wp:posOffset>958215</wp:posOffset>
            </wp:positionH>
            <wp:positionV relativeFrom="paragraph">
              <wp:posOffset>22860</wp:posOffset>
            </wp:positionV>
            <wp:extent cx="3924271" cy="1352550"/>
            <wp:effectExtent l="0" t="0" r="635" b="0"/>
            <wp:wrapNone/>
            <wp:docPr id="7" name="Picture 7" descr="D:\@KP\1\New folder\waterf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P\1\New folder\waterfal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4271"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183" w:rsidRDefault="001F2183" w:rsidP="00BD5AA2">
      <w:pPr>
        <w:autoSpaceDE w:val="0"/>
        <w:jc w:val="both"/>
        <w:rPr>
          <w:color w:val="000000"/>
          <w:sz w:val="20"/>
          <w:szCs w:val="20"/>
          <w:lang w:val="fi-FI"/>
        </w:rPr>
      </w:pPr>
    </w:p>
    <w:p w:rsidR="00CD4290" w:rsidRDefault="00CD4290" w:rsidP="00BD5AA2">
      <w:pPr>
        <w:autoSpaceDE w:val="0"/>
        <w:jc w:val="both"/>
        <w:rPr>
          <w:color w:val="000000"/>
          <w:sz w:val="20"/>
          <w:szCs w:val="20"/>
          <w:lang w:val="fi-FI"/>
        </w:rPr>
      </w:pPr>
    </w:p>
    <w:p w:rsidR="00CD4290" w:rsidRDefault="00CD4290" w:rsidP="00BD5AA2">
      <w:pPr>
        <w:autoSpaceDE w:val="0"/>
        <w:jc w:val="both"/>
        <w:rPr>
          <w:color w:val="000000"/>
          <w:sz w:val="20"/>
          <w:szCs w:val="20"/>
          <w:lang w:val="fi-FI"/>
        </w:rPr>
      </w:pPr>
    </w:p>
    <w:p w:rsidR="00CD4290" w:rsidRDefault="00CD4290" w:rsidP="00BD5AA2">
      <w:pPr>
        <w:autoSpaceDE w:val="0"/>
        <w:jc w:val="both"/>
        <w:rPr>
          <w:color w:val="000000"/>
          <w:sz w:val="20"/>
          <w:szCs w:val="20"/>
          <w:lang w:val="fi-FI"/>
        </w:rPr>
      </w:pPr>
    </w:p>
    <w:p w:rsidR="00CD4290" w:rsidRDefault="00CD4290" w:rsidP="00BD5AA2">
      <w:pPr>
        <w:autoSpaceDE w:val="0"/>
        <w:jc w:val="both"/>
        <w:rPr>
          <w:color w:val="000000"/>
          <w:sz w:val="20"/>
          <w:szCs w:val="20"/>
          <w:lang w:val="fi-FI"/>
        </w:rPr>
      </w:pPr>
    </w:p>
    <w:p w:rsidR="00CD4290" w:rsidRDefault="00CD4290" w:rsidP="00BD5AA2">
      <w:pPr>
        <w:autoSpaceDE w:val="0"/>
        <w:jc w:val="both"/>
        <w:rPr>
          <w:color w:val="000000"/>
          <w:sz w:val="20"/>
          <w:szCs w:val="20"/>
          <w:lang w:val="fi-FI"/>
        </w:rPr>
      </w:pPr>
    </w:p>
    <w:p w:rsidR="00CD4290" w:rsidRDefault="00CD4290" w:rsidP="00BD5AA2">
      <w:pPr>
        <w:autoSpaceDE w:val="0"/>
        <w:jc w:val="both"/>
        <w:rPr>
          <w:color w:val="000000"/>
          <w:sz w:val="20"/>
          <w:szCs w:val="20"/>
          <w:lang w:val="fi-FI"/>
        </w:rPr>
      </w:pPr>
    </w:p>
    <w:p w:rsidR="00CD4290" w:rsidRDefault="00CD4290" w:rsidP="00BD5AA2">
      <w:pPr>
        <w:autoSpaceDE w:val="0"/>
        <w:jc w:val="both"/>
        <w:rPr>
          <w:color w:val="000000"/>
          <w:sz w:val="20"/>
          <w:szCs w:val="20"/>
          <w:lang w:val="fi-FI"/>
        </w:rPr>
      </w:pPr>
    </w:p>
    <w:p w:rsidR="00CD4290" w:rsidRDefault="00CD4290" w:rsidP="00BD5AA2">
      <w:pPr>
        <w:autoSpaceDE w:val="0"/>
        <w:jc w:val="both"/>
        <w:rPr>
          <w:color w:val="000000"/>
          <w:sz w:val="20"/>
          <w:szCs w:val="20"/>
          <w:lang w:val="fi-FI"/>
        </w:rPr>
      </w:pPr>
    </w:p>
    <w:p w:rsidR="00CD4290" w:rsidRDefault="00CD4290" w:rsidP="00CD4290">
      <w:pPr>
        <w:autoSpaceDE w:val="0"/>
        <w:jc w:val="center"/>
        <w:rPr>
          <w:color w:val="000000"/>
          <w:sz w:val="20"/>
          <w:szCs w:val="20"/>
          <w:lang w:val="fi-FI"/>
        </w:rPr>
      </w:pPr>
      <w:r>
        <w:rPr>
          <w:color w:val="000000"/>
          <w:sz w:val="20"/>
          <w:szCs w:val="20"/>
          <w:lang w:val="fi-FI"/>
        </w:rPr>
        <w:t xml:space="preserve">Gambar 1. </w:t>
      </w:r>
      <w:r w:rsidRPr="00CD4290">
        <w:rPr>
          <w:color w:val="000000"/>
          <w:sz w:val="20"/>
          <w:szCs w:val="20"/>
          <w:lang w:val="fi-FI"/>
        </w:rPr>
        <w:t>Ilustrasi model waterfall</w:t>
      </w:r>
    </w:p>
    <w:p w:rsidR="00CD4290" w:rsidRDefault="00CD4290" w:rsidP="00CD4290">
      <w:pPr>
        <w:autoSpaceDE w:val="0"/>
        <w:jc w:val="center"/>
        <w:rPr>
          <w:color w:val="000000"/>
          <w:sz w:val="20"/>
          <w:szCs w:val="20"/>
          <w:lang w:val="fi-FI"/>
        </w:rPr>
      </w:pPr>
    </w:p>
    <w:p w:rsidR="00242AAA" w:rsidRPr="00242AAA" w:rsidRDefault="00242AAA" w:rsidP="008E039E">
      <w:pPr>
        <w:pStyle w:val="ListParagraph"/>
        <w:numPr>
          <w:ilvl w:val="0"/>
          <w:numId w:val="11"/>
        </w:numPr>
        <w:autoSpaceDE w:val="0"/>
        <w:ind w:left="567" w:hanging="283"/>
        <w:rPr>
          <w:rFonts w:ascii="Times New Roman" w:hAnsi="Times New Roman"/>
          <w:i/>
          <w:color w:val="000000"/>
          <w:sz w:val="20"/>
          <w:szCs w:val="20"/>
          <w:lang w:val="fi-FI"/>
        </w:rPr>
      </w:pPr>
      <w:r w:rsidRPr="00242AAA">
        <w:rPr>
          <w:rFonts w:ascii="Times New Roman" w:hAnsi="Times New Roman"/>
          <w:i/>
          <w:color w:val="000000"/>
          <w:sz w:val="20"/>
          <w:szCs w:val="20"/>
          <w:lang w:val="fi-FI"/>
        </w:rPr>
        <w:t>Analisis kebutuhan perangkat lunak</w:t>
      </w:r>
    </w:p>
    <w:p w:rsidR="00242AAA" w:rsidRDefault="00242AAA" w:rsidP="008E039E">
      <w:pPr>
        <w:pStyle w:val="ListParagraph"/>
        <w:autoSpaceDE w:val="0"/>
        <w:ind w:left="567"/>
        <w:rPr>
          <w:rFonts w:ascii="Times New Roman" w:hAnsi="Times New Roman"/>
          <w:color w:val="000000"/>
          <w:sz w:val="20"/>
          <w:szCs w:val="20"/>
          <w:lang w:val="fi-FI"/>
        </w:rPr>
      </w:pPr>
      <w:r w:rsidRPr="00242AAA">
        <w:rPr>
          <w:rFonts w:ascii="Times New Roman" w:hAnsi="Times New Roman"/>
          <w:color w:val="000000"/>
          <w:sz w:val="20"/>
          <w:szCs w:val="20"/>
          <w:lang w:val="fi-FI"/>
        </w:rPr>
        <w:lastRenderedPageBreak/>
        <w:t>Proses pengumupulan kebutuhan dilakukan secara intensif untuk mespesifikasikan kebutuhan perangkat lunak agar dapat dipahami perangkat lunak seperti apa yang dibutuhkan oleh user. Spesifikasi kebutuhan perangkat lunak pada tahap ini perlu untuk didokumentasikan.</w:t>
      </w:r>
    </w:p>
    <w:p w:rsidR="00242AAA" w:rsidRPr="00242AAA" w:rsidRDefault="00242AAA" w:rsidP="00242AAA">
      <w:pPr>
        <w:pStyle w:val="ListParagraph"/>
        <w:autoSpaceDE w:val="0"/>
        <w:rPr>
          <w:rFonts w:ascii="Times New Roman" w:hAnsi="Times New Roman"/>
          <w:color w:val="000000"/>
          <w:sz w:val="20"/>
          <w:szCs w:val="20"/>
          <w:lang w:val="fi-FI"/>
        </w:rPr>
      </w:pPr>
    </w:p>
    <w:p w:rsidR="00242AAA" w:rsidRPr="00242AAA" w:rsidRDefault="00242AAA" w:rsidP="008E039E">
      <w:pPr>
        <w:pStyle w:val="ListParagraph"/>
        <w:numPr>
          <w:ilvl w:val="0"/>
          <w:numId w:val="11"/>
        </w:numPr>
        <w:autoSpaceDE w:val="0"/>
        <w:ind w:left="567" w:hanging="283"/>
        <w:rPr>
          <w:rFonts w:ascii="Times New Roman" w:hAnsi="Times New Roman"/>
          <w:i/>
          <w:color w:val="000000"/>
          <w:sz w:val="20"/>
          <w:szCs w:val="20"/>
          <w:lang w:val="fi-FI"/>
        </w:rPr>
      </w:pPr>
      <w:r w:rsidRPr="00242AAA">
        <w:rPr>
          <w:rFonts w:ascii="Times New Roman" w:hAnsi="Times New Roman"/>
          <w:i/>
          <w:color w:val="000000"/>
          <w:sz w:val="20"/>
          <w:szCs w:val="20"/>
          <w:lang w:val="fi-FI"/>
        </w:rPr>
        <w:t>Desain</w:t>
      </w:r>
    </w:p>
    <w:p w:rsidR="00242AAA" w:rsidRDefault="00242AAA" w:rsidP="008E039E">
      <w:pPr>
        <w:pStyle w:val="ListParagraph"/>
        <w:autoSpaceDE w:val="0"/>
        <w:ind w:left="567"/>
        <w:rPr>
          <w:rFonts w:ascii="Times New Roman" w:hAnsi="Times New Roman"/>
          <w:color w:val="000000"/>
          <w:sz w:val="20"/>
          <w:szCs w:val="20"/>
          <w:lang w:val="fi-FI"/>
        </w:rPr>
      </w:pPr>
      <w:r w:rsidRPr="00242AAA">
        <w:rPr>
          <w:rFonts w:ascii="Times New Roman" w:hAnsi="Times New Roman"/>
          <w:color w:val="000000"/>
          <w:sz w:val="20"/>
          <w:szCs w:val="20"/>
          <w:lang w:val="fi-FI"/>
        </w:rPr>
        <w:t>Desain perangkat lunak adalah proses multi langkah yang fokus pada desain pembuatan program perangkat lunak termasuk struktur data, arsitektur perangkat lunak, representasi antarmuka, dan prosedur pengodean. Tahap ini mentranslasi kebutuhan perangkat lunak dari tahap analisis kebutuhan ke representasi desain agar dapat diimplementasikan menjadi program pada tahap selanjutnya. Desain perangakt lunak yang dihasilkan pada tahap ini juga perlu didokumentasikan.</w:t>
      </w:r>
    </w:p>
    <w:p w:rsidR="00242AAA" w:rsidRPr="00242AAA" w:rsidRDefault="00242AAA" w:rsidP="00242AAA">
      <w:pPr>
        <w:pStyle w:val="ListParagraph"/>
        <w:autoSpaceDE w:val="0"/>
        <w:rPr>
          <w:rFonts w:ascii="Times New Roman" w:hAnsi="Times New Roman"/>
          <w:color w:val="000000"/>
          <w:sz w:val="20"/>
          <w:szCs w:val="20"/>
          <w:lang w:val="fi-FI"/>
        </w:rPr>
      </w:pPr>
    </w:p>
    <w:p w:rsidR="00242AAA" w:rsidRPr="00242AAA" w:rsidRDefault="00242AAA" w:rsidP="008E039E">
      <w:pPr>
        <w:pStyle w:val="ListParagraph"/>
        <w:numPr>
          <w:ilvl w:val="0"/>
          <w:numId w:val="11"/>
        </w:numPr>
        <w:autoSpaceDE w:val="0"/>
        <w:ind w:left="567" w:hanging="283"/>
        <w:rPr>
          <w:rFonts w:ascii="Times New Roman" w:hAnsi="Times New Roman"/>
          <w:i/>
          <w:color w:val="000000"/>
          <w:sz w:val="20"/>
          <w:szCs w:val="20"/>
          <w:lang w:val="fi-FI"/>
        </w:rPr>
      </w:pPr>
      <w:r w:rsidRPr="00242AAA">
        <w:rPr>
          <w:rFonts w:ascii="Times New Roman" w:hAnsi="Times New Roman"/>
          <w:i/>
          <w:color w:val="000000"/>
          <w:sz w:val="20"/>
          <w:szCs w:val="20"/>
          <w:lang w:val="fi-FI"/>
        </w:rPr>
        <w:t>Pembuatan kode program</w:t>
      </w:r>
    </w:p>
    <w:p w:rsidR="00242AAA" w:rsidRDefault="00242AAA" w:rsidP="008E039E">
      <w:pPr>
        <w:pStyle w:val="ListParagraph"/>
        <w:autoSpaceDE w:val="0"/>
        <w:ind w:left="567"/>
        <w:rPr>
          <w:rFonts w:ascii="Times New Roman" w:hAnsi="Times New Roman"/>
          <w:color w:val="000000"/>
          <w:sz w:val="20"/>
          <w:szCs w:val="20"/>
          <w:lang w:val="fi-FI"/>
        </w:rPr>
      </w:pPr>
      <w:r w:rsidRPr="00242AAA">
        <w:rPr>
          <w:rFonts w:ascii="Times New Roman" w:hAnsi="Times New Roman"/>
          <w:color w:val="000000"/>
          <w:sz w:val="20"/>
          <w:szCs w:val="20"/>
          <w:lang w:val="fi-FI"/>
        </w:rPr>
        <w:t>Desain harus ditranslasikan ke dalam program perangkat lunak. Hasil dari tahap ini adalah program komputer sesuai dengan desain yang telah dibuat pada tahap desain.</w:t>
      </w:r>
    </w:p>
    <w:p w:rsidR="00242AAA" w:rsidRPr="00242AAA" w:rsidRDefault="00242AAA" w:rsidP="00242AAA">
      <w:pPr>
        <w:pStyle w:val="ListParagraph"/>
        <w:autoSpaceDE w:val="0"/>
        <w:rPr>
          <w:rFonts w:ascii="Times New Roman" w:hAnsi="Times New Roman"/>
          <w:color w:val="000000"/>
          <w:sz w:val="20"/>
          <w:szCs w:val="20"/>
          <w:lang w:val="fi-FI"/>
        </w:rPr>
      </w:pPr>
    </w:p>
    <w:p w:rsidR="00242AAA" w:rsidRPr="00242AAA" w:rsidRDefault="00242AAA" w:rsidP="00073DC5">
      <w:pPr>
        <w:pStyle w:val="ListParagraph"/>
        <w:numPr>
          <w:ilvl w:val="0"/>
          <w:numId w:val="11"/>
        </w:numPr>
        <w:autoSpaceDE w:val="0"/>
        <w:ind w:left="567" w:hanging="283"/>
        <w:rPr>
          <w:rFonts w:ascii="Times New Roman" w:hAnsi="Times New Roman"/>
          <w:i/>
          <w:color w:val="000000"/>
          <w:sz w:val="20"/>
          <w:szCs w:val="20"/>
          <w:lang w:val="fi-FI"/>
        </w:rPr>
      </w:pPr>
      <w:r w:rsidRPr="00242AAA">
        <w:rPr>
          <w:rFonts w:ascii="Times New Roman" w:hAnsi="Times New Roman"/>
          <w:i/>
          <w:color w:val="000000"/>
          <w:sz w:val="20"/>
          <w:szCs w:val="20"/>
          <w:lang w:val="fi-FI"/>
        </w:rPr>
        <w:t xml:space="preserve">Pengujian </w:t>
      </w:r>
    </w:p>
    <w:p w:rsidR="00242AAA" w:rsidRDefault="00242AAA" w:rsidP="008E039E">
      <w:pPr>
        <w:pStyle w:val="ListParagraph"/>
        <w:autoSpaceDE w:val="0"/>
        <w:ind w:left="567"/>
        <w:rPr>
          <w:rFonts w:ascii="Times New Roman" w:hAnsi="Times New Roman"/>
          <w:color w:val="000000"/>
          <w:sz w:val="20"/>
          <w:szCs w:val="20"/>
          <w:lang w:val="fi-FI"/>
        </w:rPr>
      </w:pPr>
      <w:r w:rsidRPr="00242AAA">
        <w:rPr>
          <w:rFonts w:ascii="Times New Roman" w:hAnsi="Times New Roman"/>
          <w:color w:val="000000"/>
          <w:sz w:val="20"/>
          <w:szCs w:val="20"/>
          <w:lang w:val="fi-FI"/>
        </w:rPr>
        <w:t>Pengujian fokus pada perangkat lunak secara dari segi lojik dan fungsional dan memastikan bahwa semua bagian sudah diuji. Hal ini dilakukan untuk meminimalisir kesalahan (error) dan memastikan keluaran yang dihasilkan sesuai dengan yang diinginkan.</w:t>
      </w:r>
    </w:p>
    <w:p w:rsidR="00242AAA" w:rsidRPr="00242AAA" w:rsidRDefault="00242AAA" w:rsidP="00242AAA">
      <w:pPr>
        <w:pStyle w:val="ListParagraph"/>
        <w:autoSpaceDE w:val="0"/>
        <w:rPr>
          <w:rFonts w:ascii="Times New Roman" w:hAnsi="Times New Roman"/>
          <w:color w:val="000000"/>
          <w:sz w:val="20"/>
          <w:szCs w:val="20"/>
          <w:lang w:val="fi-FI"/>
        </w:rPr>
      </w:pPr>
    </w:p>
    <w:p w:rsidR="00242AAA" w:rsidRPr="00242AAA" w:rsidRDefault="00242AAA" w:rsidP="00073DC5">
      <w:pPr>
        <w:pStyle w:val="ListParagraph"/>
        <w:numPr>
          <w:ilvl w:val="0"/>
          <w:numId w:val="11"/>
        </w:numPr>
        <w:autoSpaceDE w:val="0"/>
        <w:ind w:left="567" w:hanging="283"/>
        <w:rPr>
          <w:rFonts w:ascii="Times New Roman" w:hAnsi="Times New Roman"/>
          <w:i/>
          <w:color w:val="000000"/>
          <w:sz w:val="20"/>
          <w:szCs w:val="20"/>
          <w:lang w:val="fi-FI"/>
        </w:rPr>
      </w:pPr>
      <w:r w:rsidRPr="00242AAA">
        <w:rPr>
          <w:rFonts w:ascii="Times New Roman" w:hAnsi="Times New Roman"/>
          <w:color w:val="000000"/>
          <w:sz w:val="20"/>
          <w:szCs w:val="20"/>
          <w:lang w:val="fi-FI"/>
        </w:rPr>
        <w:t xml:space="preserve"> </w:t>
      </w:r>
      <w:r w:rsidRPr="00242AAA">
        <w:rPr>
          <w:rFonts w:ascii="Times New Roman" w:hAnsi="Times New Roman"/>
          <w:i/>
          <w:color w:val="000000"/>
          <w:sz w:val="20"/>
          <w:szCs w:val="20"/>
          <w:lang w:val="fi-FI"/>
        </w:rPr>
        <w:t>Pendukung (support) atau pemeliharaan (maintenance)</w:t>
      </w:r>
    </w:p>
    <w:p w:rsidR="00C75C83" w:rsidRDefault="00242AAA" w:rsidP="00C75C83">
      <w:pPr>
        <w:pStyle w:val="ListParagraph"/>
        <w:autoSpaceDE w:val="0"/>
        <w:ind w:left="567"/>
        <w:rPr>
          <w:rFonts w:ascii="Times New Roman" w:hAnsi="Times New Roman"/>
          <w:color w:val="000000"/>
          <w:sz w:val="20"/>
          <w:szCs w:val="20"/>
          <w:lang w:val="fi-FI"/>
        </w:rPr>
      </w:pPr>
      <w:r w:rsidRPr="00242AAA">
        <w:rPr>
          <w:rFonts w:ascii="Times New Roman" w:hAnsi="Times New Roman"/>
          <w:color w:val="000000"/>
          <w:sz w:val="20"/>
          <w:szCs w:val="20"/>
          <w:lang w:val="fi-FI"/>
        </w:rPr>
        <w:t>Tidak menutup kemungkinan sebuah perangkat lunak mengalami perubahan ketika sudah dikirimkan ke user. Perubahan bisa terjadi karena adanya kesalahan yang muncul dan tidak terdeteksi saat pengujian atau perangkat lunak harus beradaptasi dengan lingkungan baru. Tahap pendukung atau pemeliharaan dapat mngulangi proses pengembangan mulai dari analisis spesifikasi untuk perubahan perangkat lunak yang sudah ada, tapi tidak untuk membuat perangkat lunak baru.</w:t>
      </w:r>
    </w:p>
    <w:p w:rsidR="00C75C83" w:rsidRDefault="00C75C83" w:rsidP="00C75C83">
      <w:pPr>
        <w:pStyle w:val="ListParagraph"/>
        <w:autoSpaceDE w:val="0"/>
        <w:ind w:left="567"/>
        <w:rPr>
          <w:rFonts w:ascii="Times New Roman" w:hAnsi="Times New Roman"/>
          <w:color w:val="000000"/>
          <w:sz w:val="20"/>
          <w:szCs w:val="20"/>
          <w:lang w:val="fi-FI"/>
        </w:rPr>
      </w:pPr>
    </w:p>
    <w:p w:rsidR="00C75C83" w:rsidRDefault="00C75C83" w:rsidP="00C75C83">
      <w:pPr>
        <w:autoSpaceDE w:val="0"/>
        <w:rPr>
          <w:color w:val="000000"/>
          <w:sz w:val="20"/>
          <w:szCs w:val="20"/>
          <w:lang w:val="fi-FI"/>
        </w:rPr>
      </w:pPr>
      <w:r w:rsidRPr="00C75C83">
        <w:rPr>
          <w:i/>
          <w:color w:val="000000"/>
          <w:sz w:val="20"/>
          <w:szCs w:val="20"/>
          <w:lang w:val="fi-FI"/>
        </w:rPr>
        <w:t xml:space="preserve">2.1 </w:t>
      </w:r>
      <w:r w:rsidRPr="00C75C83">
        <w:rPr>
          <w:i/>
          <w:color w:val="000000"/>
          <w:sz w:val="20"/>
          <w:szCs w:val="20"/>
          <w:lang w:val="fi-FI"/>
        </w:rPr>
        <w:t>Metode Pengumpulan Data</w:t>
      </w:r>
    </w:p>
    <w:p w:rsidR="00C75C83" w:rsidRPr="00C75C83" w:rsidRDefault="00C75C83" w:rsidP="00C75C83">
      <w:pPr>
        <w:autoSpaceDE w:val="0"/>
        <w:rPr>
          <w:color w:val="000000"/>
          <w:sz w:val="20"/>
          <w:szCs w:val="20"/>
          <w:lang w:val="fi-FI"/>
        </w:rPr>
      </w:pPr>
    </w:p>
    <w:p w:rsidR="00C75C83" w:rsidRDefault="00C75C83" w:rsidP="00C75C83">
      <w:pPr>
        <w:autoSpaceDE w:val="0"/>
        <w:jc w:val="both"/>
        <w:rPr>
          <w:color w:val="000000"/>
          <w:sz w:val="20"/>
          <w:szCs w:val="20"/>
          <w:lang w:val="fi-FI"/>
        </w:rPr>
      </w:pPr>
      <w:r w:rsidRPr="00C75C83">
        <w:rPr>
          <w:color w:val="000000"/>
          <w:sz w:val="20"/>
          <w:szCs w:val="20"/>
          <w:lang w:val="fi-FI"/>
        </w:rPr>
        <w:t>Metode pengumpulan data merupakan suatu cara atau teknik untuk memperoleh</w:t>
      </w:r>
      <w:r>
        <w:rPr>
          <w:color w:val="000000"/>
          <w:sz w:val="20"/>
          <w:szCs w:val="20"/>
          <w:lang w:val="fi-FI"/>
        </w:rPr>
        <w:t xml:space="preserve"> data-data atau gambaran berupa </w:t>
      </w:r>
      <w:r w:rsidRPr="00C75C83">
        <w:rPr>
          <w:color w:val="000000"/>
          <w:sz w:val="20"/>
          <w:szCs w:val="20"/>
          <w:lang w:val="fi-FI"/>
        </w:rPr>
        <w:t>informasi tentang sistem yang sedang berjalan, yang kemudian informasi yang didapat sebelumnya dapat dikembangkan secara lengkap dan jelas. Metode-metode pengumpulan data yang digunakan pada penelitian ini adalah:</w:t>
      </w:r>
    </w:p>
    <w:p w:rsidR="00C75C83" w:rsidRPr="00C75C83" w:rsidRDefault="00C75C83" w:rsidP="00C75C83">
      <w:pPr>
        <w:autoSpaceDE w:val="0"/>
        <w:jc w:val="both"/>
        <w:rPr>
          <w:color w:val="000000"/>
          <w:sz w:val="20"/>
          <w:szCs w:val="20"/>
          <w:lang w:val="fi-FI"/>
        </w:rPr>
      </w:pPr>
    </w:p>
    <w:p w:rsidR="00C75C83" w:rsidRPr="00C75C83" w:rsidRDefault="00C75C83" w:rsidP="00C75C83">
      <w:pPr>
        <w:pStyle w:val="ListParagraph"/>
        <w:numPr>
          <w:ilvl w:val="0"/>
          <w:numId w:val="13"/>
        </w:numPr>
        <w:tabs>
          <w:tab w:val="left" w:pos="284"/>
        </w:tabs>
        <w:autoSpaceDE w:val="0"/>
        <w:rPr>
          <w:rFonts w:ascii="Times New Roman" w:hAnsi="Times New Roman"/>
          <w:color w:val="000000"/>
          <w:sz w:val="20"/>
          <w:szCs w:val="20"/>
          <w:lang w:val="fi-FI"/>
        </w:rPr>
      </w:pPr>
      <w:r w:rsidRPr="00C75C83">
        <w:rPr>
          <w:rFonts w:ascii="Times New Roman" w:hAnsi="Times New Roman"/>
          <w:i/>
          <w:color w:val="000000"/>
          <w:sz w:val="20"/>
          <w:szCs w:val="20"/>
          <w:lang w:val="fi-FI"/>
        </w:rPr>
        <w:t>Cara Pengumpulan Data</w:t>
      </w:r>
    </w:p>
    <w:p w:rsidR="00C75C83" w:rsidRDefault="00C75C83" w:rsidP="00C75C83">
      <w:pPr>
        <w:pStyle w:val="ListParagraph"/>
        <w:tabs>
          <w:tab w:val="left" w:pos="284"/>
        </w:tabs>
        <w:autoSpaceDE w:val="0"/>
        <w:rPr>
          <w:rFonts w:ascii="Times New Roman" w:hAnsi="Times New Roman"/>
          <w:color w:val="000000"/>
          <w:sz w:val="20"/>
          <w:szCs w:val="20"/>
          <w:lang w:val="fi-FI"/>
        </w:rPr>
      </w:pPr>
      <w:r w:rsidRPr="00C75C83">
        <w:rPr>
          <w:rFonts w:ascii="Times New Roman" w:hAnsi="Times New Roman"/>
          <w:color w:val="000000"/>
          <w:sz w:val="20"/>
          <w:szCs w:val="20"/>
          <w:lang w:val="fi-FI"/>
        </w:rPr>
        <w:t>Adapun cara pengumpulan data dalam penelitian ini adalah sebagai berikut:</w:t>
      </w:r>
    </w:p>
    <w:p w:rsidR="00C75C83" w:rsidRPr="00C75C83" w:rsidRDefault="00C75C83" w:rsidP="00C75C83">
      <w:pPr>
        <w:pStyle w:val="ListParagraph"/>
        <w:tabs>
          <w:tab w:val="left" w:pos="284"/>
        </w:tabs>
        <w:autoSpaceDE w:val="0"/>
        <w:rPr>
          <w:rFonts w:ascii="Times New Roman" w:hAnsi="Times New Roman"/>
          <w:color w:val="000000"/>
          <w:sz w:val="20"/>
          <w:szCs w:val="20"/>
          <w:lang w:val="fi-FI"/>
        </w:rPr>
      </w:pPr>
    </w:p>
    <w:p w:rsidR="00C75C83" w:rsidRPr="00C75C83" w:rsidRDefault="00C75C83" w:rsidP="00C75C83">
      <w:pPr>
        <w:pStyle w:val="ListParagraph"/>
        <w:numPr>
          <w:ilvl w:val="0"/>
          <w:numId w:val="14"/>
        </w:numPr>
        <w:autoSpaceDE w:val="0"/>
        <w:rPr>
          <w:rFonts w:ascii="Times New Roman" w:hAnsi="Times New Roman"/>
          <w:i/>
          <w:color w:val="000000"/>
          <w:sz w:val="20"/>
          <w:szCs w:val="20"/>
          <w:lang w:val="fi-FI"/>
        </w:rPr>
      </w:pPr>
      <w:r w:rsidRPr="00C75C83">
        <w:rPr>
          <w:rFonts w:ascii="Times New Roman" w:hAnsi="Times New Roman"/>
          <w:i/>
          <w:color w:val="000000"/>
          <w:sz w:val="20"/>
          <w:szCs w:val="20"/>
          <w:lang w:val="fi-FI"/>
        </w:rPr>
        <w:t>Teknik Pengamatan (observation)</w:t>
      </w:r>
    </w:p>
    <w:p w:rsidR="00C75C83" w:rsidRDefault="00C75C83" w:rsidP="00C75C83">
      <w:pPr>
        <w:pStyle w:val="ListParagraph"/>
        <w:autoSpaceDE w:val="0"/>
        <w:ind w:left="1080"/>
        <w:rPr>
          <w:rFonts w:ascii="Times New Roman" w:hAnsi="Times New Roman"/>
          <w:color w:val="000000"/>
          <w:sz w:val="20"/>
          <w:szCs w:val="20"/>
          <w:lang w:val="fi-FI"/>
        </w:rPr>
      </w:pPr>
      <w:r w:rsidRPr="00C75C83">
        <w:rPr>
          <w:rFonts w:ascii="Times New Roman" w:hAnsi="Times New Roman"/>
          <w:color w:val="000000"/>
          <w:sz w:val="20"/>
          <w:szCs w:val="20"/>
          <w:lang w:val="fi-FI"/>
        </w:rPr>
        <w:t>Teknik observasi dilakukan dengan cara melaksakan pengamatan secara langsung ke objek yang diteliti sehingga dapat dilihat dan  dipahami cara kerja sistem yang berjalan. Dalam metode ini penulis diberikan kesempatan untuk melakukan pengumpulan data dengan cara pengamatan secara langsung ke kantor pelayanan terpadu satu atap (PTSA). Pada metode ini penulis dapat mempelajari dan mengamati secara langsung sistem perizinan SIUP &amp; SITU.</w:t>
      </w:r>
    </w:p>
    <w:p w:rsidR="00C75C83" w:rsidRPr="00C75C83" w:rsidRDefault="00C75C83" w:rsidP="00C75C83">
      <w:pPr>
        <w:pStyle w:val="ListParagraph"/>
        <w:autoSpaceDE w:val="0"/>
        <w:ind w:left="1080"/>
        <w:rPr>
          <w:rFonts w:ascii="Times New Roman" w:hAnsi="Times New Roman"/>
          <w:color w:val="000000"/>
          <w:sz w:val="20"/>
          <w:szCs w:val="20"/>
          <w:lang w:val="fi-FI"/>
        </w:rPr>
      </w:pPr>
    </w:p>
    <w:p w:rsidR="00C75C83" w:rsidRPr="00C75C83" w:rsidRDefault="00C75C83" w:rsidP="00C75C83">
      <w:pPr>
        <w:pStyle w:val="ListParagraph"/>
        <w:numPr>
          <w:ilvl w:val="0"/>
          <w:numId w:val="14"/>
        </w:numPr>
        <w:autoSpaceDE w:val="0"/>
        <w:rPr>
          <w:rFonts w:ascii="Times New Roman" w:hAnsi="Times New Roman"/>
          <w:i/>
          <w:color w:val="000000"/>
          <w:sz w:val="20"/>
          <w:szCs w:val="20"/>
          <w:lang w:val="fi-FI"/>
        </w:rPr>
      </w:pPr>
      <w:r w:rsidRPr="00C75C83">
        <w:rPr>
          <w:rFonts w:ascii="Times New Roman" w:hAnsi="Times New Roman"/>
          <w:i/>
          <w:color w:val="000000"/>
          <w:sz w:val="20"/>
          <w:szCs w:val="20"/>
          <w:lang w:val="fi-FI"/>
        </w:rPr>
        <w:t>Teknik wawancara</w:t>
      </w:r>
    </w:p>
    <w:p w:rsidR="00C75C83" w:rsidRDefault="00C75C83" w:rsidP="00C75C83">
      <w:pPr>
        <w:pStyle w:val="ListParagraph"/>
        <w:autoSpaceDE w:val="0"/>
        <w:ind w:left="1080"/>
        <w:rPr>
          <w:rFonts w:ascii="Times New Roman" w:hAnsi="Times New Roman"/>
          <w:color w:val="000000"/>
          <w:sz w:val="20"/>
          <w:szCs w:val="20"/>
          <w:lang w:val="fi-FI"/>
        </w:rPr>
      </w:pPr>
      <w:r w:rsidRPr="00C75C83">
        <w:rPr>
          <w:rFonts w:ascii="Times New Roman" w:hAnsi="Times New Roman"/>
          <w:color w:val="000000"/>
          <w:sz w:val="20"/>
          <w:szCs w:val="20"/>
          <w:lang w:val="fi-FI"/>
        </w:rPr>
        <w:t>Dalam metode wawancara ini penulis langsung menemui sumber informasi dan mengajukan beberapa pertanyaan terkait tentang bagaimana proses perizinan SIUP &amp; SITU. Hingga kendala yang terjadi pada proses perizinan SIUP &amp; SITU. Dari metode wawancara ini penulis mendapatkan banyak informasi yang didapat dari pertanyaan-pertanyaan yang diajukan.</w:t>
      </w:r>
    </w:p>
    <w:p w:rsidR="00C75C83" w:rsidRPr="00C75C83" w:rsidRDefault="00C75C83" w:rsidP="00C75C83">
      <w:pPr>
        <w:pStyle w:val="ListParagraph"/>
        <w:autoSpaceDE w:val="0"/>
        <w:ind w:left="1080"/>
        <w:rPr>
          <w:rFonts w:ascii="Times New Roman" w:hAnsi="Times New Roman"/>
          <w:color w:val="000000"/>
          <w:sz w:val="20"/>
          <w:szCs w:val="20"/>
          <w:lang w:val="fi-FI"/>
        </w:rPr>
      </w:pPr>
    </w:p>
    <w:p w:rsidR="00C75C83" w:rsidRPr="00C75C83" w:rsidRDefault="00C75C83" w:rsidP="00C75C83">
      <w:pPr>
        <w:pStyle w:val="ListParagraph"/>
        <w:numPr>
          <w:ilvl w:val="0"/>
          <w:numId w:val="14"/>
        </w:numPr>
        <w:autoSpaceDE w:val="0"/>
        <w:rPr>
          <w:rFonts w:ascii="Times New Roman" w:hAnsi="Times New Roman"/>
          <w:i/>
          <w:color w:val="000000"/>
          <w:sz w:val="20"/>
          <w:szCs w:val="20"/>
          <w:lang w:val="fi-FI"/>
        </w:rPr>
      </w:pPr>
      <w:r w:rsidRPr="00C75C83">
        <w:rPr>
          <w:rFonts w:ascii="Times New Roman" w:hAnsi="Times New Roman"/>
          <w:i/>
          <w:color w:val="000000"/>
          <w:sz w:val="20"/>
          <w:szCs w:val="20"/>
          <w:lang w:val="fi-FI"/>
        </w:rPr>
        <w:t>Studi Pustaka</w:t>
      </w:r>
    </w:p>
    <w:p w:rsidR="00C75C83" w:rsidRDefault="00C75C83" w:rsidP="00C75C83">
      <w:pPr>
        <w:pStyle w:val="ListParagraph"/>
        <w:autoSpaceDE w:val="0"/>
        <w:ind w:left="1080"/>
        <w:rPr>
          <w:rFonts w:ascii="Times New Roman" w:hAnsi="Times New Roman"/>
          <w:color w:val="000000"/>
          <w:sz w:val="20"/>
          <w:szCs w:val="20"/>
          <w:lang w:val="fi-FI"/>
        </w:rPr>
      </w:pPr>
      <w:r w:rsidRPr="00C75C83">
        <w:rPr>
          <w:rFonts w:ascii="Times New Roman" w:hAnsi="Times New Roman"/>
          <w:color w:val="000000"/>
          <w:sz w:val="20"/>
          <w:szCs w:val="20"/>
          <w:lang w:val="fi-FI"/>
        </w:rPr>
        <w:t>Studi pustaka dilakukan dengan mengutip dan membuat catatan yang bersumber pada bahan-bahan pustaka yang mendukung dan berkaitan dengan penelitian ini.</w:t>
      </w:r>
    </w:p>
    <w:p w:rsidR="00C75C83" w:rsidRPr="00C75C83" w:rsidRDefault="00C75C83" w:rsidP="00C75C83">
      <w:pPr>
        <w:pStyle w:val="ListParagraph"/>
        <w:autoSpaceDE w:val="0"/>
        <w:ind w:left="1080"/>
        <w:rPr>
          <w:rFonts w:ascii="Times New Roman" w:hAnsi="Times New Roman"/>
          <w:color w:val="000000"/>
          <w:sz w:val="20"/>
          <w:szCs w:val="20"/>
          <w:lang w:val="fi-FI"/>
        </w:rPr>
      </w:pPr>
    </w:p>
    <w:p w:rsidR="00C75C83" w:rsidRPr="00C75C83" w:rsidRDefault="00C75C83" w:rsidP="00C75C83">
      <w:pPr>
        <w:pStyle w:val="ListParagraph"/>
        <w:numPr>
          <w:ilvl w:val="0"/>
          <w:numId w:val="14"/>
        </w:numPr>
        <w:autoSpaceDE w:val="0"/>
        <w:rPr>
          <w:rFonts w:ascii="Times New Roman" w:hAnsi="Times New Roman"/>
          <w:i/>
          <w:color w:val="000000"/>
          <w:sz w:val="20"/>
          <w:szCs w:val="20"/>
          <w:lang w:val="fi-FI"/>
        </w:rPr>
      </w:pPr>
      <w:r w:rsidRPr="00C75C83">
        <w:rPr>
          <w:rFonts w:ascii="Times New Roman" w:hAnsi="Times New Roman"/>
          <w:i/>
          <w:color w:val="000000"/>
          <w:sz w:val="20"/>
          <w:szCs w:val="20"/>
          <w:lang w:val="fi-FI"/>
        </w:rPr>
        <w:t>Tempat Penelitian</w:t>
      </w:r>
    </w:p>
    <w:p w:rsidR="00C75C83" w:rsidRPr="00C75C83" w:rsidRDefault="00C75C83" w:rsidP="00C75C83">
      <w:pPr>
        <w:pStyle w:val="ListParagraph"/>
        <w:autoSpaceDE w:val="0"/>
        <w:ind w:left="1080"/>
        <w:rPr>
          <w:rFonts w:ascii="Times New Roman" w:hAnsi="Times New Roman"/>
          <w:color w:val="000000"/>
          <w:sz w:val="20"/>
          <w:szCs w:val="20"/>
          <w:lang w:val="fi-FI"/>
        </w:rPr>
      </w:pPr>
      <w:r w:rsidRPr="00C75C83">
        <w:rPr>
          <w:rFonts w:ascii="Times New Roman" w:hAnsi="Times New Roman"/>
          <w:color w:val="000000"/>
          <w:sz w:val="20"/>
          <w:szCs w:val="20"/>
          <w:lang w:val="fi-FI"/>
        </w:rPr>
        <w:t>Penelitian dilaksanakan di Kantor Pelayanan Terpadu Satu Atap (PTSA) terletak di Komplek Perkantoran Walikota Bandar Lampung, Jl. Dr. Susilo No.2, Teluk Betung, Bandar Lampung.</w:t>
      </w:r>
    </w:p>
    <w:p w:rsidR="00242AAA" w:rsidRPr="00242AAA" w:rsidRDefault="00242AAA" w:rsidP="00242AAA">
      <w:pPr>
        <w:pStyle w:val="ListParagraph"/>
        <w:autoSpaceDE w:val="0"/>
        <w:rPr>
          <w:rFonts w:ascii="Times New Roman" w:hAnsi="Times New Roman"/>
          <w:color w:val="000000"/>
          <w:sz w:val="20"/>
          <w:szCs w:val="20"/>
          <w:lang w:val="fi-FI"/>
        </w:rPr>
      </w:pPr>
    </w:p>
    <w:p w:rsidR="001F2183" w:rsidRDefault="00B2436F" w:rsidP="00E01471">
      <w:pPr>
        <w:autoSpaceDE w:val="0"/>
        <w:rPr>
          <w:b/>
          <w:color w:val="000000"/>
          <w:sz w:val="20"/>
          <w:szCs w:val="20"/>
          <w:lang w:val="fi-FI"/>
        </w:rPr>
      </w:pPr>
      <w:r>
        <w:rPr>
          <w:b/>
          <w:color w:val="000000"/>
          <w:sz w:val="20"/>
          <w:szCs w:val="20"/>
          <w:lang w:val="id-ID"/>
        </w:rPr>
        <w:t>4</w:t>
      </w:r>
      <w:r w:rsidR="00440FD7" w:rsidRPr="00E01471">
        <w:rPr>
          <w:b/>
          <w:color w:val="000000"/>
          <w:sz w:val="20"/>
          <w:szCs w:val="20"/>
          <w:lang w:val="fi-FI"/>
        </w:rPr>
        <w:t>.</w:t>
      </w:r>
      <w:r w:rsidR="001F2183">
        <w:rPr>
          <w:b/>
          <w:color w:val="000000"/>
          <w:sz w:val="20"/>
          <w:szCs w:val="20"/>
          <w:lang w:val="fi-FI"/>
        </w:rPr>
        <w:t xml:space="preserve"> </w:t>
      </w:r>
      <w:r w:rsidR="00440FD7" w:rsidRPr="00E01471">
        <w:rPr>
          <w:b/>
          <w:color w:val="000000"/>
          <w:sz w:val="20"/>
          <w:szCs w:val="20"/>
          <w:lang w:val="fi-FI"/>
        </w:rPr>
        <w:t xml:space="preserve"> </w:t>
      </w:r>
      <w:r w:rsidR="00B21E7D">
        <w:rPr>
          <w:b/>
          <w:color w:val="000000"/>
          <w:sz w:val="20"/>
          <w:szCs w:val="20"/>
          <w:lang w:val="fi-FI"/>
        </w:rPr>
        <w:t xml:space="preserve">HASIL </w:t>
      </w:r>
      <w:r w:rsidR="009E2F04">
        <w:rPr>
          <w:b/>
          <w:color w:val="000000"/>
          <w:sz w:val="20"/>
          <w:szCs w:val="20"/>
          <w:lang w:val="fi-FI"/>
        </w:rPr>
        <w:t xml:space="preserve">DAN </w:t>
      </w:r>
      <w:r w:rsidR="00B21E7D">
        <w:rPr>
          <w:b/>
          <w:color w:val="000000"/>
          <w:sz w:val="20"/>
          <w:szCs w:val="20"/>
          <w:lang w:val="fi-FI"/>
        </w:rPr>
        <w:t>PEMBAHASAN</w:t>
      </w:r>
      <w:r w:rsidR="00B21E7D" w:rsidRPr="00E01471">
        <w:rPr>
          <w:b/>
          <w:color w:val="000000"/>
          <w:sz w:val="20"/>
          <w:szCs w:val="20"/>
          <w:lang w:val="fi-FI"/>
        </w:rPr>
        <w:t xml:space="preserve"> </w:t>
      </w:r>
      <w:r w:rsidR="00B21E7D" w:rsidRPr="00E01471">
        <w:rPr>
          <w:b/>
          <w:color w:val="000000"/>
          <w:sz w:val="16"/>
          <w:szCs w:val="16"/>
          <w:lang w:val="fi-FI"/>
        </w:rPr>
        <w:t xml:space="preserve"> </w:t>
      </w:r>
      <w:r w:rsidR="00B21E7D">
        <w:rPr>
          <w:b/>
          <w:color w:val="000000"/>
          <w:sz w:val="20"/>
          <w:szCs w:val="20"/>
          <w:lang w:val="fi-FI"/>
        </w:rPr>
        <w:t xml:space="preserve"> </w:t>
      </w:r>
    </w:p>
    <w:p w:rsidR="00500B10" w:rsidRPr="00E01471" w:rsidRDefault="00500B10" w:rsidP="00E01471">
      <w:pPr>
        <w:autoSpaceDE w:val="0"/>
        <w:rPr>
          <w:b/>
          <w:color w:val="000000"/>
          <w:sz w:val="16"/>
          <w:szCs w:val="16"/>
          <w:lang w:val="fi-FI"/>
        </w:rPr>
      </w:pPr>
    </w:p>
    <w:p w:rsidR="00104D74" w:rsidRPr="00104D74" w:rsidRDefault="00104D74" w:rsidP="00104D74">
      <w:pPr>
        <w:autoSpaceDE w:val="0"/>
        <w:rPr>
          <w:i/>
          <w:sz w:val="20"/>
          <w:szCs w:val="20"/>
          <w:lang w:val="id-ID"/>
        </w:rPr>
      </w:pPr>
      <w:r w:rsidRPr="00104D74">
        <w:rPr>
          <w:i/>
          <w:sz w:val="20"/>
          <w:szCs w:val="20"/>
          <w:lang w:val="id-ID"/>
        </w:rPr>
        <w:t>4.1</w:t>
      </w:r>
      <w:r w:rsidRPr="00104D74">
        <w:rPr>
          <w:i/>
          <w:sz w:val="20"/>
          <w:szCs w:val="20"/>
        </w:rPr>
        <w:t xml:space="preserve"> </w:t>
      </w:r>
      <w:r w:rsidRPr="00104D74">
        <w:rPr>
          <w:i/>
          <w:sz w:val="20"/>
          <w:szCs w:val="20"/>
          <w:lang w:val="id-ID"/>
        </w:rPr>
        <w:t>Prosedur Pemberian Informasi Permohonan Izin Yang Berjalan</w:t>
      </w:r>
    </w:p>
    <w:p w:rsidR="005074BE" w:rsidRDefault="00104D74" w:rsidP="00104D74">
      <w:pPr>
        <w:autoSpaceDE w:val="0"/>
        <w:rPr>
          <w:sz w:val="20"/>
          <w:szCs w:val="20"/>
        </w:rPr>
      </w:pPr>
      <w:r w:rsidRPr="00104D74">
        <w:rPr>
          <w:sz w:val="20"/>
          <w:szCs w:val="20"/>
          <w:lang w:val="id-ID"/>
        </w:rPr>
        <w:t>Proses pemberian informasi permohonan izin adalah proses yang umum ketika ingin melakukan pengurusan izin. Berikut merupakan proses pemberian informasi permohonan izin pada kantor Pelayanan Terpadu Satu Atap (PTSA) yang saat ini sedang berjalan</w:t>
      </w:r>
      <w:r>
        <w:rPr>
          <w:sz w:val="20"/>
          <w:szCs w:val="20"/>
        </w:rPr>
        <w:t>.</w:t>
      </w:r>
    </w:p>
    <w:p w:rsidR="00104D74" w:rsidRDefault="00104D74" w:rsidP="00104D74">
      <w:pPr>
        <w:autoSpaceDE w:val="0"/>
        <w:rPr>
          <w:sz w:val="20"/>
          <w:szCs w:val="20"/>
        </w:rPr>
      </w:pPr>
    </w:p>
    <w:p w:rsidR="00104D74" w:rsidRDefault="00457CAB" w:rsidP="00104D74">
      <w:pPr>
        <w:autoSpaceDE w:val="0"/>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9.7pt;margin-top:1.7pt;width:116.35pt;height:180.2pt;z-index:251660288;mso-position-horizontal-relative:text;mso-position-vertical-relative:text">
            <v:imagedata r:id="rId9" o:title=""/>
          </v:shape>
          <o:OLEObject Type="Embed" ProgID="Visio.Drawing.11" ShapeID="_x0000_s1027" DrawAspect="Content" ObjectID="_1595143876" r:id="rId10"/>
        </w:pict>
      </w: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104D74">
      <w:pPr>
        <w:autoSpaceDE w:val="0"/>
        <w:rPr>
          <w:sz w:val="20"/>
          <w:szCs w:val="20"/>
        </w:rPr>
      </w:pPr>
    </w:p>
    <w:p w:rsidR="00506476" w:rsidRDefault="00506476" w:rsidP="00506476">
      <w:pPr>
        <w:autoSpaceDE w:val="0"/>
        <w:jc w:val="center"/>
        <w:rPr>
          <w:color w:val="000000"/>
          <w:sz w:val="20"/>
          <w:szCs w:val="20"/>
          <w:lang w:val="fi-FI"/>
        </w:rPr>
      </w:pPr>
      <w:r>
        <w:rPr>
          <w:color w:val="000000"/>
          <w:sz w:val="20"/>
          <w:szCs w:val="20"/>
          <w:lang w:val="fi-FI"/>
        </w:rPr>
        <w:t>Gambar 2</w:t>
      </w:r>
      <w:r>
        <w:rPr>
          <w:color w:val="000000"/>
          <w:sz w:val="20"/>
          <w:szCs w:val="20"/>
          <w:lang w:val="fi-FI"/>
        </w:rPr>
        <w:t xml:space="preserve">. </w:t>
      </w:r>
      <w:r w:rsidRPr="00506476">
        <w:rPr>
          <w:color w:val="000000"/>
          <w:sz w:val="20"/>
          <w:szCs w:val="20"/>
          <w:lang w:val="fi-FI"/>
        </w:rPr>
        <w:t>Document Flowchart proses pemberian informasi permohonan izin yang sedang berjalan.</w:t>
      </w:r>
    </w:p>
    <w:p w:rsidR="00506476" w:rsidRPr="00506476" w:rsidRDefault="00506476" w:rsidP="00506476">
      <w:pPr>
        <w:autoSpaceDE w:val="0"/>
        <w:rPr>
          <w:sz w:val="20"/>
          <w:szCs w:val="20"/>
        </w:rPr>
      </w:pPr>
    </w:p>
    <w:p w:rsidR="00506476" w:rsidRDefault="00506476" w:rsidP="00506476">
      <w:pPr>
        <w:autoSpaceDE w:val="0"/>
        <w:jc w:val="both"/>
        <w:rPr>
          <w:sz w:val="20"/>
          <w:szCs w:val="20"/>
        </w:rPr>
      </w:pPr>
      <w:r w:rsidRPr="00506476">
        <w:rPr>
          <w:sz w:val="20"/>
          <w:szCs w:val="20"/>
        </w:rPr>
        <w:t xml:space="preserve">Dari analisa proses pemberian informasi permohonan izin yang berjalan pada </w:t>
      </w:r>
      <w:proofErr w:type="gramStart"/>
      <w:r w:rsidRPr="00506476">
        <w:rPr>
          <w:sz w:val="20"/>
          <w:szCs w:val="20"/>
        </w:rPr>
        <w:t>kantor</w:t>
      </w:r>
      <w:proofErr w:type="gramEnd"/>
      <w:r w:rsidRPr="00506476">
        <w:rPr>
          <w:sz w:val="20"/>
          <w:szCs w:val="20"/>
        </w:rPr>
        <w:t xml:space="preserve"> Pelayanan Terpadu Satu Atap (PTSA), terdapat beberapa masalah yang ditemukan, yaitu sebagai berikut.</w:t>
      </w:r>
    </w:p>
    <w:p w:rsidR="00506476" w:rsidRPr="00506476" w:rsidRDefault="00506476" w:rsidP="00506476">
      <w:pPr>
        <w:autoSpaceDE w:val="0"/>
        <w:jc w:val="both"/>
        <w:rPr>
          <w:sz w:val="20"/>
          <w:szCs w:val="20"/>
        </w:rPr>
      </w:pPr>
    </w:p>
    <w:p w:rsidR="00506476" w:rsidRPr="00506476" w:rsidRDefault="00506476" w:rsidP="009A614C">
      <w:pPr>
        <w:pStyle w:val="ListParagraph"/>
        <w:numPr>
          <w:ilvl w:val="0"/>
          <w:numId w:val="16"/>
        </w:numPr>
        <w:autoSpaceDE w:val="0"/>
        <w:ind w:left="709" w:hanging="349"/>
        <w:jc w:val="both"/>
        <w:rPr>
          <w:rFonts w:ascii="Times New Roman" w:hAnsi="Times New Roman"/>
          <w:sz w:val="20"/>
          <w:szCs w:val="20"/>
        </w:rPr>
      </w:pPr>
      <w:r w:rsidRPr="00506476">
        <w:rPr>
          <w:rFonts w:ascii="Times New Roman" w:hAnsi="Times New Roman"/>
          <w:sz w:val="20"/>
          <w:szCs w:val="20"/>
        </w:rPr>
        <w:t>Pemberian informasi permohonan izin yang dilakukan belum efektif karena tidak adanya media informasi yang dapat diakses untuk melihat proses pemberian informasi permohonan izin.</w:t>
      </w:r>
    </w:p>
    <w:p w:rsidR="00506476" w:rsidRDefault="00506476" w:rsidP="009A614C">
      <w:pPr>
        <w:pStyle w:val="ListParagraph"/>
        <w:numPr>
          <w:ilvl w:val="0"/>
          <w:numId w:val="16"/>
        </w:numPr>
        <w:autoSpaceDE w:val="0"/>
        <w:ind w:left="709" w:hanging="349"/>
        <w:jc w:val="both"/>
        <w:rPr>
          <w:rFonts w:ascii="Times New Roman" w:hAnsi="Times New Roman"/>
          <w:sz w:val="20"/>
          <w:szCs w:val="20"/>
        </w:rPr>
      </w:pPr>
      <w:r w:rsidRPr="00506476">
        <w:rPr>
          <w:rFonts w:ascii="Times New Roman" w:hAnsi="Times New Roman"/>
          <w:sz w:val="20"/>
          <w:szCs w:val="20"/>
        </w:rPr>
        <w:t>Untuk melakukan proses pemberian informasi permohonan izin Pemohon harus datang ke tempat.</w:t>
      </w:r>
    </w:p>
    <w:p w:rsidR="00506476" w:rsidRDefault="00506476" w:rsidP="00506476">
      <w:pPr>
        <w:tabs>
          <w:tab w:val="left" w:pos="426"/>
        </w:tabs>
        <w:autoSpaceDE w:val="0"/>
        <w:jc w:val="both"/>
        <w:rPr>
          <w:sz w:val="20"/>
          <w:szCs w:val="20"/>
        </w:rPr>
      </w:pPr>
      <w:r w:rsidRPr="00506476">
        <w:rPr>
          <w:i/>
          <w:sz w:val="20"/>
          <w:szCs w:val="20"/>
        </w:rPr>
        <w:t>4.2</w:t>
      </w:r>
      <w:r w:rsidRPr="00506476">
        <w:rPr>
          <w:i/>
          <w:sz w:val="20"/>
          <w:szCs w:val="20"/>
        </w:rPr>
        <w:tab/>
        <w:t>Prosedur Penerimaan dan Verifikasi terhadap Berkas Permohonan Izin yang berjalan</w:t>
      </w:r>
    </w:p>
    <w:p w:rsidR="00506476" w:rsidRDefault="00506476" w:rsidP="00506476">
      <w:pPr>
        <w:tabs>
          <w:tab w:val="left" w:pos="426"/>
        </w:tabs>
        <w:autoSpaceDE w:val="0"/>
        <w:jc w:val="both"/>
        <w:rPr>
          <w:sz w:val="20"/>
          <w:szCs w:val="20"/>
        </w:rPr>
      </w:pPr>
    </w:p>
    <w:p w:rsidR="009A614C" w:rsidRDefault="00457CAB" w:rsidP="00506476">
      <w:pPr>
        <w:tabs>
          <w:tab w:val="left" w:pos="426"/>
        </w:tabs>
        <w:autoSpaceDE w:val="0"/>
        <w:jc w:val="both"/>
        <w:rPr>
          <w:sz w:val="20"/>
          <w:szCs w:val="20"/>
        </w:rPr>
      </w:pPr>
      <w:r>
        <w:rPr>
          <w:noProof/>
        </w:rPr>
        <w:pict>
          <v:shape id="_x0000_s1028" type="#_x0000_t75" style="position:absolute;left:0;text-align:left;margin-left:163.6pt;margin-top:1.25pt;width:152.35pt;height:187.6pt;z-index:251662336;mso-position-horizontal-relative:text;mso-position-vertical-relative:text">
            <v:imagedata r:id="rId11" o:title=""/>
          </v:shape>
          <o:OLEObject Type="Embed" ProgID="Visio.Drawing.11" ShapeID="_x0000_s1028" DrawAspect="Content" ObjectID="_1595143877" r:id="rId12"/>
        </w:pict>
      </w: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457CAB" w:rsidRDefault="00457CAB" w:rsidP="00506476">
      <w:pPr>
        <w:tabs>
          <w:tab w:val="left" w:pos="426"/>
        </w:tabs>
        <w:autoSpaceDE w:val="0"/>
        <w:jc w:val="both"/>
        <w:rPr>
          <w:sz w:val="20"/>
          <w:szCs w:val="20"/>
        </w:rPr>
      </w:pPr>
    </w:p>
    <w:p w:rsidR="00457CAB" w:rsidRDefault="00457CAB" w:rsidP="00506476">
      <w:pPr>
        <w:tabs>
          <w:tab w:val="left" w:pos="426"/>
        </w:tabs>
        <w:autoSpaceDE w:val="0"/>
        <w:jc w:val="both"/>
        <w:rPr>
          <w:sz w:val="20"/>
          <w:szCs w:val="20"/>
        </w:rPr>
      </w:pPr>
    </w:p>
    <w:p w:rsidR="009A614C" w:rsidRDefault="009A614C" w:rsidP="00506476">
      <w:pPr>
        <w:tabs>
          <w:tab w:val="left" w:pos="426"/>
        </w:tabs>
        <w:autoSpaceDE w:val="0"/>
        <w:jc w:val="both"/>
        <w:rPr>
          <w:sz w:val="20"/>
          <w:szCs w:val="20"/>
        </w:rPr>
      </w:pPr>
    </w:p>
    <w:p w:rsidR="009A614C" w:rsidRDefault="009A614C" w:rsidP="00104D74">
      <w:pPr>
        <w:autoSpaceDE w:val="0"/>
        <w:rPr>
          <w:color w:val="000000"/>
          <w:sz w:val="20"/>
          <w:szCs w:val="20"/>
        </w:rPr>
      </w:pPr>
    </w:p>
    <w:p w:rsidR="009A614C" w:rsidRPr="009A614C" w:rsidRDefault="009A614C" w:rsidP="009A614C">
      <w:pPr>
        <w:autoSpaceDE w:val="0"/>
        <w:jc w:val="center"/>
        <w:rPr>
          <w:i/>
          <w:color w:val="000000"/>
          <w:sz w:val="20"/>
          <w:szCs w:val="20"/>
        </w:rPr>
      </w:pPr>
      <w:r>
        <w:rPr>
          <w:color w:val="000000"/>
          <w:sz w:val="20"/>
          <w:szCs w:val="20"/>
          <w:lang w:val="fi-FI"/>
        </w:rPr>
        <w:t xml:space="preserve">Gambar </w:t>
      </w:r>
      <w:r>
        <w:rPr>
          <w:color w:val="000000"/>
          <w:sz w:val="20"/>
          <w:szCs w:val="20"/>
          <w:lang w:val="fi-FI"/>
        </w:rPr>
        <w:t>3</w:t>
      </w:r>
      <w:r>
        <w:rPr>
          <w:color w:val="000000"/>
          <w:sz w:val="20"/>
          <w:szCs w:val="20"/>
          <w:lang w:val="fi-FI"/>
        </w:rPr>
        <w:t xml:space="preserve">. </w:t>
      </w:r>
      <w:r w:rsidRPr="009A614C">
        <w:rPr>
          <w:i/>
          <w:color w:val="000000"/>
          <w:sz w:val="20"/>
          <w:szCs w:val="20"/>
          <w:lang w:val="fi-FI"/>
        </w:rPr>
        <w:t>Dokument Flowchart  proses penerimaan dan verifikasi terhadap berkas permohonan izin.</w:t>
      </w:r>
    </w:p>
    <w:p w:rsidR="00457CAB" w:rsidRDefault="00457CAB" w:rsidP="009A614C">
      <w:pPr>
        <w:autoSpaceDE w:val="0"/>
        <w:rPr>
          <w:color w:val="000000"/>
          <w:sz w:val="20"/>
          <w:szCs w:val="20"/>
        </w:rPr>
      </w:pPr>
    </w:p>
    <w:p w:rsidR="009A614C" w:rsidRDefault="009A614C" w:rsidP="009A614C">
      <w:pPr>
        <w:autoSpaceDE w:val="0"/>
        <w:rPr>
          <w:color w:val="000000"/>
          <w:sz w:val="20"/>
          <w:szCs w:val="20"/>
        </w:rPr>
      </w:pPr>
      <w:bookmarkStart w:id="0" w:name="_GoBack"/>
      <w:bookmarkEnd w:id="0"/>
      <w:r w:rsidRPr="009A614C">
        <w:rPr>
          <w:color w:val="000000"/>
          <w:sz w:val="20"/>
          <w:szCs w:val="20"/>
        </w:rPr>
        <w:lastRenderedPageBreak/>
        <w:t xml:space="preserve">Hasil analisis terhadap proses yang berjalan pada </w:t>
      </w:r>
      <w:proofErr w:type="gramStart"/>
      <w:r w:rsidRPr="009A614C">
        <w:rPr>
          <w:color w:val="000000"/>
          <w:sz w:val="20"/>
          <w:szCs w:val="20"/>
        </w:rPr>
        <w:t>kantor</w:t>
      </w:r>
      <w:proofErr w:type="gramEnd"/>
      <w:r w:rsidRPr="009A614C">
        <w:rPr>
          <w:color w:val="000000"/>
          <w:sz w:val="20"/>
          <w:szCs w:val="20"/>
        </w:rPr>
        <w:t xml:space="preserve"> Pelayanan Terpadu Satu Atap, didapat beberapa masalah sebagai berikut. </w:t>
      </w:r>
    </w:p>
    <w:p w:rsidR="009A614C" w:rsidRPr="009A614C" w:rsidRDefault="009A614C" w:rsidP="009A614C">
      <w:pPr>
        <w:autoSpaceDE w:val="0"/>
        <w:rPr>
          <w:color w:val="000000"/>
          <w:sz w:val="20"/>
          <w:szCs w:val="20"/>
        </w:rPr>
      </w:pPr>
    </w:p>
    <w:p w:rsidR="009A614C" w:rsidRPr="009A614C" w:rsidRDefault="009A614C" w:rsidP="009A614C">
      <w:pPr>
        <w:pStyle w:val="ListParagraph"/>
        <w:numPr>
          <w:ilvl w:val="0"/>
          <w:numId w:val="18"/>
        </w:numPr>
        <w:autoSpaceDE w:val="0"/>
        <w:ind w:left="709" w:hanging="349"/>
        <w:rPr>
          <w:rFonts w:ascii="Times New Roman" w:hAnsi="Times New Roman"/>
          <w:color w:val="000000"/>
          <w:sz w:val="20"/>
          <w:szCs w:val="20"/>
        </w:rPr>
      </w:pPr>
      <w:r w:rsidRPr="009A614C">
        <w:rPr>
          <w:rFonts w:ascii="Times New Roman" w:hAnsi="Times New Roman"/>
          <w:color w:val="000000"/>
          <w:sz w:val="20"/>
          <w:szCs w:val="20"/>
        </w:rPr>
        <w:t>Butuh waktu yang cukup lama untuk proses verifikasi berkas permohonan karena dilakukan secara manual.</w:t>
      </w:r>
    </w:p>
    <w:p w:rsidR="009A614C" w:rsidRDefault="009A614C" w:rsidP="009A614C">
      <w:pPr>
        <w:pStyle w:val="ListParagraph"/>
        <w:numPr>
          <w:ilvl w:val="0"/>
          <w:numId w:val="18"/>
        </w:numPr>
        <w:autoSpaceDE w:val="0"/>
        <w:ind w:left="709" w:hanging="349"/>
        <w:rPr>
          <w:rFonts w:ascii="Times New Roman" w:hAnsi="Times New Roman"/>
          <w:color w:val="000000"/>
          <w:sz w:val="20"/>
          <w:szCs w:val="20"/>
        </w:rPr>
      </w:pPr>
      <w:r w:rsidRPr="009A614C">
        <w:rPr>
          <w:rFonts w:ascii="Times New Roman" w:hAnsi="Times New Roman"/>
          <w:color w:val="000000"/>
          <w:sz w:val="20"/>
          <w:szCs w:val="20"/>
        </w:rPr>
        <w:t>Laporan hasil permohonan izin belum dapat disajikan dengan cepat dan mudah karena harus menghitung kembali data-data hasil permohonan izin.</w:t>
      </w:r>
    </w:p>
    <w:p w:rsidR="00DB6D19" w:rsidRPr="00DB6D19" w:rsidRDefault="00DB6D19" w:rsidP="00DB6D19">
      <w:pPr>
        <w:autoSpaceDE w:val="0"/>
        <w:rPr>
          <w:i/>
          <w:color w:val="000000"/>
          <w:sz w:val="20"/>
          <w:szCs w:val="20"/>
        </w:rPr>
      </w:pPr>
      <w:r w:rsidRPr="00DB6D19">
        <w:rPr>
          <w:i/>
          <w:color w:val="000000"/>
          <w:sz w:val="20"/>
          <w:szCs w:val="20"/>
        </w:rPr>
        <w:t>4.3 Desain Model Sistem</w:t>
      </w:r>
    </w:p>
    <w:p w:rsidR="00DB6D19" w:rsidRPr="00DB6D19" w:rsidRDefault="00DB6D19" w:rsidP="00DB6D19">
      <w:pPr>
        <w:autoSpaceDE w:val="0"/>
        <w:rPr>
          <w:color w:val="000000"/>
          <w:sz w:val="20"/>
          <w:szCs w:val="20"/>
        </w:rPr>
      </w:pPr>
    </w:p>
    <w:p w:rsidR="009A614C" w:rsidRDefault="00DB6D19" w:rsidP="00DB6D19">
      <w:pPr>
        <w:autoSpaceDE w:val="0"/>
        <w:rPr>
          <w:color w:val="000000"/>
          <w:sz w:val="20"/>
          <w:szCs w:val="20"/>
        </w:rPr>
      </w:pPr>
      <w:r w:rsidRPr="00DB6D19">
        <w:rPr>
          <w:color w:val="000000"/>
          <w:sz w:val="20"/>
          <w:szCs w:val="20"/>
        </w:rPr>
        <w:t xml:space="preserve">Pada tahapan ini </w:t>
      </w:r>
      <w:proofErr w:type="gramStart"/>
      <w:r w:rsidRPr="00DB6D19">
        <w:rPr>
          <w:color w:val="000000"/>
          <w:sz w:val="20"/>
          <w:szCs w:val="20"/>
        </w:rPr>
        <w:t>akan</w:t>
      </w:r>
      <w:proofErr w:type="gramEnd"/>
      <w:r w:rsidRPr="00DB6D19">
        <w:rPr>
          <w:color w:val="000000"/>
          <w:sz w:val="20"/>
          <w:szCs w:val="20"/>
        </w:rPr>
        <w:t xml:space="preserve"> digunakan Context Diagram dan Data Flow Diagram guna menjelaskan alur sistem yang diusulkan. Pada Gambar 4.3 </w:t>
      </w:r>
      <w:proofErr w:type="gramStart"/>
      <w:r w:rsidRPr="00DB6D19">
        <w:rPr>
          <w:color w:val="000000"/>
          <w:sz w:val="20"/>
          <w:szCs w:val="20"/>
        </w:rPr>
        <w:t>akan</w:t>
      </w:r>
      <w:proofErr w:type="gramEnd"/>
      <w:r w:rsidRPr="00DB6D19">
        <w:rPr>
          <w:color w:val="000000"/>
          <w:sz w:val="20"/>
          <w:szCs w:val="20"/>
        </w:rPr>
        <w:t xml:space="preserve"> dijelaskan mengenai desain sistem yang diusulkan, terdiri dari dua external entity PTSA yang terhubung pada satu sistem informasi perizinan.</w:t>
      </w:r>
    </w:p>
    <w:p w:rsidR="00C00B60" w:rsidRDefault="00C00B60" w:rsidP="00DB6D19">
      <w:pPr>
        <w:autoSpaceDE w:val="0"/>
        <w:rPr>
          <w:color w:val="000000"/>
          <w:sz w:val="20"/>
          <w:szCs w:val="20"/>
        </w:rPr>
      </w:pPr>
    </w:p>
    <w:p w:rsidR="00C00B60" w:rsidRPr="009A614C" w:rsidRDefault="00C00B60" w:rsidP="00DB6D19">
      <w:pPr>
        <w:autoSpaceDE w:val="0"/>
        <w:rPr>
          <w:color w:val="000000"/>
          <w:sz w:val="20"/>
          <w:szCs w:val="20"/>
        </w:rPr>
      </w:pPr>
      <w:r>
        <w:rPr>
          <w:noProof/>
        </w:rPr>
        <w:pict>
          <v:shape id="_x0000_s1029" type="#_x0000_t75" style="position:absolute;margin-left:56.7pt;margin-top:0;width:288.75pt;height:179.9pt;z-index:251664384;mso-position-horizontal-relative:text;mso-position-vertical-relative:text">
            <v:imagedata r:id="rId13" o:title=""/>
          </v:shape>
          <o:OLEObject Type="Embed" ProgID="Visio.Drawing.11" ShapeID="_x0000_s1029" DrawAspect="Content" ObjectID="_1595143878" r:id="rId14"/>
        </w:pict>
      </w:r>
    </w:p>
    <w:p w:rsidR="009A614C" w:rsidRDefault="009A614C"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Default="00C00B60" w:rsidP="00E01471">
      <w:pPr>
        <w:autoSpaceDE w:val="0"/>
        <w:rPr>
          <w:b/>
          <w:color w:val="000000"/>
          <w:sz w:val="20"/>
          <w:szCs w:val="20"/>
        </w:rPr>
      </w:pPr>
    </w:p>
    <w:p w:rsidR="00C00B60" w:rsidRPr="00C00B60" w:rsidRDefault="00C00B60" w:rsidP="00C00B60">
      <w:pPr>
        <w:autoSpaceDE w:val="0"/>
        <w:jc w:val="center"/>
        <w:rPr>
          <w:i/>
          <w:color w:val="000000"/>
          <w:sz w:val="20"/>
          <w:szCs w:val="20"/>
        </w:rPr>
      </w:pPr>
    </w:p>
    <w:p w:rsidR="001935CD" w:rsidRDefault="001935CD" w:rsidP="00C00B60">
      <w:pPr>
        <w:autoSpaceDE w:val="0"/>
        <w:jc w:val="center"/>
        <w:rPr>
          <w:i/>
          <w:color w:val="000000"/>
          <w:sz w:val="20"/>
          <w:szCs w:val="20"/>
        </w:rPr>
      </w:pPr>
    </w:p>
    <w:p w:rsidR="001935CD" w:rsidRDefault="001935CD" w:rsidP="00C00B60">
      <w:pPr>
        <w:autoSpaceDE w:val="0"/>
        <w:jc w:val="center"/>
        <w:rPr>
          <w:i/>
          <w:color w:val="000000"/>
          <w:sz w:val="20"/>
          <w:szCs w:val="20"/>
        </w:rPr>
      </w:pPr>
    </w:p>
    <w:p w:rsidR="001935CD" w:rsidRDefault="001935CD" w:rsidP="00C00B60">
      <w:pPr>
        <w:autoSpaceDE w:val="0"/>
        <w:jc w:val="center"/>
        <w:rPr>
          <w:i/>
          <w:color w:val="000000"/>
          <w:sz w:val="20"/>
          <w:szCs w:val="20"/>
        </w:rPr>
      </w:pPr>
    </w:p>
    <w:p w:rsidR="001935CD" w:rsidRDefault="001935CD" w:rsidP="00C00B60">
      <w:pPr>
        <w:autoSpaceDE w:val="0"/>
        <w:jc w:val="center"/>
        <w:rPr>
          <w:i/>
          <w:color w:val="000000"/>
          <w:sz w:val="20"/>
          <w:szCs w:val="20"/>
        </w:rPr>
      </w:pPr>
    </w:p>
    <w:p w:rsidR="00C00B60" w:rsidRPr="00C00B60" w:rsidRDefault="00C00B60" w:rsidP="00C00B60">
      <w:pPr>
        <w:autoSpaceDE w:val="0"/>
        <w:jc w:val="center"/>
        <w:rPr>
          <w:i/>
          <w:color w:val="000000"/>
          <w:sz w:val="20"/>
          <w:szCs w:val="20"/>
        </w:rPr>
      </w:pPr>
      <w:r w:rsidRPr="00C00B60">
        <w:rPr>
          <w:i/>
          <w:color w:val="000000"/>
          <w:sz w:val="20"/>
          <w:szCs w:val="20"/>
        </w:rPr>
        <w:t>Gambar 4.3 Context Diagram Sistem Yang Diusulkan</w:t>
      </w:r>
    </w:p>
    <w:p w:rsidR="00C00B60" w:rsidRDefault="00C00B60" w:rsidP="00E01471">
      <w:pPr>
        <w:autoSpaceDE w:val="0"/>
        <w:rPr>
          <w:b/>
          <w:color w:val="000000"/>
          <w:sz w:val="20"/>
          <w:szCs w:val="20"/>
        </w:rPr>
      </w:pPr>
    </w:p>
    <w:p w:rsidR="00C00B60" w:rsidRDefault="00C00B60" w:rsidP="00C00B60">
      <w:pPr>
        <w:autoSpaceDE w:val="0"/>
        <w:jc w:val="both"/>
        <w:rPr>
          <w:color w:val="000000"/>
          <w:sz w:val="20"/>
          <w:szCs w:val="20"/>
        </w:rPr>
      </w:pPr>
      <w:r w:rsidRPr="00C00B60">
        <w:rPr>
          <w:color w:val="000000"/>
          <w:sz w:val="20"/>
          <w:szCs w:val="20"/>
        </w:rPr>
        <w:t xml:space="preserve">DFD Level 0 </w:t>
      </w:r>
      <w:proofErr w:type="gramStart"/>
      <w:r w:rsidRPr="00C00B60">
        <w:rPr>
          <w:color w:val="000000"/>
          <w:sz w:val="20"/>
          <w:szCs w:val="20"/>
        </w:rPr>
        <w:t>akan</w:t>
      </w:r>
      <w:proofErr w:type="gramEnd"/>
      <w:r w:rsidRPr="00C00B60">
        <w:rPr>
          <w:color w:val="000000"/>
          <w:sz w:val="20"/>
          <w:szCs w:val="20"/>
        </w:rPr>
        <w:t xml:space="preserve"> menjelaskan penjabaran dari </w:t>
      </w:r>
      <w:r w:rsidRPr="00964501">
        <w:rPr>
          <w:i/>
          <w:color w:val="000000"/>
          <w:sz w:val="20"/>
          <w:szCs w:val="20"/>
        </w:rPr>
        <w:t>context diagram</w:t>
      </w:r>
      <w:r w:rsidRPr="00C00B60">
        <w:rPr>
          <w:color w:val="000000"/>
          <w:sz w:val="20"/>
          <w:szCs w:val="20"/>
        </w:rPr>
        <w:t xml:space="preserve">, Gamabar 4.4 menerangkan desain sistem yang diusulkan dengan dua sub sistem, satu penyimpanan data dan dua </w:t>
      </w:r>
      <w:r w:rsidRPr="007A1E2E">
        <w:rPr>
          <w:i/>
          <w:color w:val="000000"/>
          <w:sz w:val="20"/>
          <w:szCs w:val="20"/>
        </w:rPr>
        <w:t>external entity</w:t>
      </w:r>
      <w:r w:rsidRPr="00C00B60">
        <w:rPr>
          <w:color w:val="000000"/>
          <w:sz w:val="20"/>
          <w:szCs w:val="20"/>
        </w:rPr>
        <w:t>.</w:t>
      </w: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r>
        <w:rPr>
          <w:noProof/>
        </w:rPr>
        <w:pict>
          <v:shape id="_x0000_s1030" type="#_x0000_t75" style="position:absolute;left:0;text-align:left;margin-left:65.7pt;margin-top:1.45pt;width:266.25pt;height:205.7pt;z-index:251666432;mso-position-horizontal-relative:text;mso-position-vertical-relative:text">
            <v:imagedata r:id="rId15" o:title=""/>
          </v:shape>
          <o:OLEObject Type="Embed" ProgID="Visio.Drawing.11" ShapeID="_x0000_s1030" DrawAspect="Content" ObjectID="_1595143879" r:id="rId16"/>
        </w:pict>
      </w: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p>
    <w:p w:rsidR="001935CD" w:rsidRPr="001935CD" w:rsidRDefault="001935CD" w:rsidP="001935CD">
      <w:pPr>
        <w:autoSpaceDE w:val="0"/>
        <w:jc w:val="center"/>
        <w:rPr>
          <w:i/>
          <w:color w:val="000000"/>
          <w:sz w:val="20"/>
          <w:szCs w:val="20"/>
        </w:rPr>
      </w:pPr>
      <w:r w:rsidRPr="001935CD">
        <w:rPr>
          <w:i/>
          <w:color w:val="000000"/>
          <w:sz w:val="20"/>
          <w:szCs w:val="20"/>
        </w:rPr>
        <w:t>Gambar 4.4 DFD Level 0 Sistem yang Diusulkan</w:t>
      </w:r>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r w:rsidRPr="001935CD">
        <w:rPr>
          <w:color w:val="000000"/>
          <w:sz w:val="20"/>
          <w:szCs w:val="20"/>
        </w:rPr>
        <w:t xml:space="preserve">Gambar 4.5 menggambarkan penjabaran sub sistem pengajuan izin, yang memiliki tujuh proses dengan satu external entity yang berkaitan dengan sistem dan tiga penyimpanan data. Pada sub sistem ini pemohon </w:t>
      </w:r>
      <w:proofErr w:type="gramStart"/>
      <w:r w:rsidRPr="001935CD">
        <w:rPr>
          <w:color w:val="000000"/>
          <w:sz w:val="20"/>
          <w:szCs w:val="20"/>
        </w:rPr>
        <w:t>akan</w:t>
      </w:r>
      <w:proofErr w:type="gramEnd"/>
      <w:r w:rsidRPr="001935CD">
        <w:rPr>
          <w:color w:val="000000"/>
          <w:sz w:val="20"/>
          <w:szCs w:val="20"/>
        </w:rPr>
        <w:t xml:space="preserve"> melakukan proses login yang kemudian akan melakukan penginputan izin legalitas perusahaan agar dapat melakukan ajukan izin SIUP dan upload persyaratan izin. Setelah itu sistem </w:t>
      </w:r>
      <w:proofErr w:type="gramStart"/>
      <w:r w:rsidRPr="001935CD">
        <w:rPr>
          <w:color w:val="000000"/>
          <w:sz w:val="20"/>
          <w:szCs w:val="20"/>
        </w:rPr>
        <w:t>akan</w:t>
      </w:r>
      <w:proofErr w:type="gramEnd"/>
      <w:r w:rsidRPr="001935CD">
        <w:rPr>
          <w:color w:val="000000"/>
          <w:sz w:val="20"/>
          <w:szCs w:val="20"/>
        </w:rPr>
        <w:t xml:space="preserve"> memberikan tanda terima sebagai bukti telah </w:t>
      </w:r>
      <w:r w:rsidRPr="001935CD">
        <w:rPr>
          <w:color w:val="000000"/>
          <w:sz w:val="20"/>
          <w:szCs w:val="20"/>
        </w:rPr>
        <w:lastRenderedPageBreak/>
        <w:t xml:space="preserve">melampirkan upload persyaratan untuk menunggu verifikasi kelengkapan berkas dan diacc atau tidaknya izin SIUP pada sub sistem penolakan izin. </w:t>
      </w:r>
      <w:proofErr w:type="gramStart"/>
      <w:r w:rsidRPr="001935CD">
        <w:rPr>
          <w:color w:val="000000"/>
          <w:sz w:val="20"/>
          <w:szCs w:val="20"/>
        </w:rPr>
        <w:t>Sehingga ketika izin diacc maka pemohon dapat mendownload izin tersebut.</w:t>
      </w:r>
      <w:proofErr w:type="gramEnd"/>
    </w:p>
    <w:p w:rsidR="001935CD" w:rsidRDefault="001935CD" w:rsidP="00C00B60">
      <w:pPr>
        <w:autoSpaceDE w:val="0"/>
        <w:jc w:val="both"/>
        <w:rPr>
          <w:color w:val="000000"/>
          <w:sz w:val="20"/>
          <w:szCs w:val="20"/>
        </w:rPr>
      </w:pPr>
    </w:p>
    <w:p w:rsidR="001935CD" w:rsidRDefault="001935CD" w:rsidP="00C00B60">
      <w:pPr>
        <w:autoSpaceDE w:val="0"/>
        <w:jc w:val="both"/>
        <w:rPr>
          <w:color w:val="000000"/>
          <w:sz w:val="20"/>
          <w:szCs w:val="20"/>
        </w:rPr>
      </w:pPr>
      <w:r>
        <w:rPr>
          <w:noProof/>
        </w:rPr>
        <w:pict>
          <v:shape id="_x0000_s1031" type="#_x0000_t75" style="position:absolute;left:0;text-align:left;margin-left:97.2pt;margin-top:.55pt;width:243pt;height:209.15pt;z-index:251668480;mso-position-horizontal-relative:text;mso-position-vertical-relative:text">
            <v:imagedata r:id="rId17" o:title=""/>
          </v:shape>
          <o:OLEObject Type="Embed" ProgID="Visio.Drawing.11" ShapeID="_x0000_s1031" DrawAspect="Content" ObjectID="_1595143880" r:id="rId18"/>
        </w:pict>
      </w:r>
    </w:p>
    <w:p w:rsidR="001935CD" w:rsidRDefault="001935CD" w:rsidP="00C00B60">
      <w:pPr>
        <w:autoSpaceDE w:val="0"/>
        <w:jc w:val="both"/>
        <w:rPr>
          <w:color w:val="000000"/>
          <w:sz w:val="20"/>
          <w:szCs w:val="20"/>
        </w:rPr>
      </w:pPr>
    </w:p>
    <w:p w:rsidR="001935CD" w:rsidRPr="00C00B60" w:rsidRDefault="001935CD" w:rsidP="00C00B60">
      <w:pPr>
        <w:autoSpaceDE w:val="0"/>
        <w:jc w:val="both"/>
        <w:rPr>
          <w:color w:val="000000"/>
          <w:sz w:val="20"/>
          <w:szCs w:val="20"/>
        </w:rPr>
      </w:pPr>
    </w:p>
    <w:p w:rsidR="00C00B60" w:rsidRDefault="00C00B60"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E01471">
      <w:pPr>
        <w:autoSpaceDE w:val="0"/>
        <w:rPr>
          <w:b/>
          <w:color w:val="000000"/>
          <w:sz w:val="20"/>
          <w:szCs w:val="20"/>
        </w:rPr>
      </w:pPr>
    </w:p>
    <w:p w:rsidR="001935CD" w:rsidRDefault="001935CD" w:rsidP="001935CD">
      <w:pPr>
        <w:autoSpaceDE w:val="0"/>
        <w:jc w:val="center"/>
        <w:rPr>
          <w:color w:val="000000"/>
          <w:sz w:val="20"/>
          <w:szCs w:val="20"/>
        </w:rPr>
      </w:pPr>
      <w:r w:rsidRPr="001935CD">
        <w:rPr>
          <w:i/>
          <w:color w:val="000000"/>
          <w:sz w:val="20"/>
          <w:szCs w:val="20"/>
        </w:rPr>
        <w:t>Gambar 4.5 DFD Level 1 proses 1 Sistem yang Diusulkan</w:t>
      </w:r>
    </w:p>
    <w:p w:rsidR="001935CD" w:rsidRDefault="001935CD" w:rsidP="001935CD">
      <w:pPr>
        <w:autoSpaceDE w:val="0"/>
        <w:rPr>
          <w:color w:val="000000"/>
          <w:sz w:val="20"/>
          <w:szCs w:val="20"/>
        </w:rPr>
      </w:pPr>
    </w:p>
    <w:p w:rsidR="001935CD" w:rsidRDefault="001935CD" w:rsidP="001935CD">
      <w:pPr>
        <w:autoSpaceDE w:val="0"/>
        <w:jc w:val="both"/>
        <w:rPr>
          <w:color w:val="000000"/>
          <w:sz w:val="20"/>
          <w:szCs w:val="20"/>
        </w:rPr>
      </w:pPr>
      <w:r w:rsidRPr="001935CD">
        <w:rPr>
          <w:color w:val="000000"/>
          <w:sz w:val="20"/>
          <w:szCs w:val="20"/>
        </w:rPr>
        <w:t xml:space="preserve">Gambar 4.6 menggambarkan penjabaran sub sistem SITU, yang memiliki tujuh proses dengan satu external entity yang berkaitan dengan sistem dan dua penyimpanan data. Pada sub sistem ini pemohon </w:t>
      </w:r>
      <w:proofErr w:type="gramStart"/>
      <w:r w:rsidRPr="001935CD">
        <w:rPr>
          <w:color w:val="000000"/>
          <w:sz w:val="20"/>
          <w:szCs w:val="20"/>
        </w:rPr>
        <w:t>akan</w:t>
      </w:r>
      <w:proofErr w:type="gramEnd"/>
      <w:r w:rsidRPr="001935CD">
        <w:rPr>
          <w:color w:val="000000"/>
          <w:sz w:val="20"/>
          <w:szCs w:val="20"/>
        </w:rPr>
        <w:t xml:space="preserve"> melakukan proses login yang kemudian akan melakukan penginputan izin SITU dan upload persyaratan izin. Setelah itu sistem </w:t>
      </w:r>
      <w:proofErr w:type="gramStart"/>
      <w:r w:rsidRPr="001935CD">
        <w:rPr>
          <w:color w:val="000000"/>
          <w:sz w:val="20"/>
          <w:szCs w:val="20"/>
        </w:rPr>
        <w:t>akan</w:t>
      </w:r>
      <w:proofErr w:type="gramEnd"/>
      <w:r w:rsidRPr="001935CD">
        <w:rPr>
          <w:color w:val="000000"/>
          <w:sz w:val="20"/>
          <w:szCs w:val="20"/>
        </w:rPr>
        <w:t xml:space="preserve"> memberikan tanda terima sebagai bukti telah melampirkan upload persyaratan untuk menunggu verifikasi kelengkapan berkas dan diacc atau tidaknya izin SITU pada sub sistem penolakan izin. </w:t>
      </w:r>
      <w:proofErr w:type="gramStart"/>
      <w:r w:rsidRPr="001935CD">
        <w:rPr>
          <w:color w:val="000000"/>
          <w:sz w:val="20"/>
          <w:szCs w:val="20"/>
        </w:rPr>
        <w:t>Sehingga ketika izin diacc maka pemohon dapat mendownload izin tersebut.</w:t>
      </w:r>
      <w:proofErr w:type="gramEnd"/>
    </w:p>
    <w:p w:rsidR="001935CD" w:rsidRDefault="001935CD" w:rsidP="001935CD">
      <w:pPr>
        <w:autoSpaceDE w:val="0"/>
        <w:jc w:val="both"/>
        <w:rPr>
          <w:color w:val="000000"/>
          <w:sz w:val="20"/>
          <w:szCs w:val="20"/>
        </w:rPr>
      </w:pPr>
    </w:p>
    <w:p w:rsidR="001935CD" w:rsidRPr="001935CD" w:rsidRDefault="007D0536" w:rsidP="001935CD">
      <w:pPr>
        <w:autoSpaceDE w:val="0"/>
        <w:jc w:val="both"/>
        <w:rPr>
          <w:color w:val="000000"/>
          <w:sz w:val="20"/>
          <w:szCs w:val="20"/>
        </w:rPr>
      </w:pPr>
      <w:r>
        <w:rPr>
          <w:noProof/>
        </w:rPr>
        <w:pict>
          <v:shape id="_x0000_s1032" type="#_x0000_t75" style="position:absolute;left:0;text-align:left;margin-left:83.7pt;margin-top:3.45pt;width:252pt;height:3in;z-index:251670528;mso-position-horizontal-relative:text;mso-position-vertical-relative:text">
            <v:imagedata r:id="rId19" o:title=""/>
          </v:shape>
          <o:OLEObject Type="Embed" ProgID="Visio.Drawing.11" ShapeID="_x0000_s1032" DrawAspect="Content" ObjectID="_1595143881" r:id="rId20"/>
        </w:pict>
      </w:r>
    </w:p>
    <w:p w:rsidR="009A614C" w:rsidRDefault="009A614C"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Default="007D0536" w:rsidP="00E01471">
      <w:pPr>
        <w:autoSpaceDE w:val="0"/>
        <w:rPr>
          <w:b/>
          <w:color w:val="000000"/>
          <w:sz w:val="20"/>
          <w:szCs w:val="20"/>
        </w:rPr>
      </w:pPr>
    </w:p>
    <w:p w:rsidR="007D0536" w:rsidRPr="007D0536" w:rsidRDefault="007D0536" w:rsidP="007D0536">
      <w:pPr>
        <w:autoSpaceDE w:val="0"/>
        <w:jc w:val="center"/>
        <w:rPr>
          <w:i/>
          <w:color w:val="000000"/>
          <w:sz w:val="20"/>
          <w:szCs w:val="20"/>
        </w:rPr>
      </w:pPr>
      <w:r w:rsidRPr="007D0536">
        <w:rPr>
          <w:i/>
          <w:color w:val="000000"/>
          <w:sz w:val="20"/>
          <w:szCs w:val="20"/>
        </w:rPr>
        <w:t>Gambar 4.6 DFD Level 2 proses 1 Sistem yang Diusulkan</w:t>
      </w:r>
    </w:p>
    <w:p w:rsidR="007D0536" w:rsidRDefault="007D0536" w:rsidP="00E01471">
      <w:pPr>
        <w:autoSpaceDE w:val="0"/>
        <w:rPr>
          <w:b/>
          <w:color w:val="000000"/>
          <w:sz w:val="20"/>
          <w:szCs w:val="20"/>
        </w:rPr>
      </w:pPr>
    </w:p>
    <w:p w:rsidR="0030015B" w:rsidRPr="0030015B" w:rsidRDefault="0030015B" w:rsidP="0030015B">
      <w:pPr>
        <w:spacing w:line="276" w:lineRule="auto"/>
        <w:ind w:left="426" w:hanging="426"/>
        <w:jc w:val="both"/>
        <w:rPr>
          <w:bCs/>
          <w:i/>
          <w:sz w:val="20"/>
          <w:szCs w:val="20"/>
        </w:rPr>
      </w:pPr>
      <w:r w:rsidRPr="0030015B">
        <w:rPr>
          <w:bCs/>
          <w:i/>
          <w:sz w:val="20"/>
          <w:szCs w:val="20"/>
        </w:rPr>
        <w:t xml:space="preserve">4.4 </w:t>
      </w:r>
      <w:r w:rsidRPr="0030015B">
        <w:rPr>
          <w:bCs/>
          <w:i/>
          <w:sz w:val="20"/>
          <w:szCs w:val="20"/>
        </w:rPr>
        <w:tab/>
        <w:t>Desain Output</w:t>
      </w:r>
    </w:p>
    <w:p w:rsidR="0030015B" w:rsidRPr="0030015B" w:rsidRDefault="0030015B" w:rsidP="0030015B">
      <w:pPr>
        <w:spacing w:line="276" w:lineRule="auto"/>
        <w:jc w:val="both"/>
        <w:rPr>
          <w:sz w:val="20"/>
          <w:szCs w:val="20"/>
        </w:rPr>
      </w:pPr>
      <w:r w:rsidRPr="0030015B">
        <w:rPr>
          <w:sz w:val="20"/>
          <w:szCs w:val="20"/>
        </w:rPr>
        <w:t xml:space="preserve">Rancangan </w:t>
      </w:r>
      <w:r w:rsidRPr="0030015B">
        <w:rPr>
          <w:i/>
          <w:sz w:val="20"/>
          <w:szCs w:val="20"/>
        </w:rPr>
        <w:t xml:space="preserve">output </w:t>
      </w:r>
      <w:r w:rsidRPr="0030015B">
        <w:rPr>
          <w:sz w:val="20"/>
          <w:szCs w:val="20"/>
        </w:rPr>
        <w:t xml:space="preserve">yang diusulkan adalah informasi yang dihasilkan dari proses </w:t>
      </w:r>
      <w:r w:rsidRPr="0030015B">
        <w:rPr>
          <w:i/>
          <w:sz w:val="20"/>
          <w:szCs w:val="20"/>
        </w:rPr>
        <w:t>input</w:t>
      </w:r>
      <w:r w:rsidRPr="0030015B">
        <w:rPr>
          <w:sz w:val="20"/>
          <w:szCs w:val="20"/>
        </w:rPr>
        <w:t xml:space="preserve"> data yang dilakukan secara terkomputerisasi dengan menggunakan program-program. </w:t>
      </w:r>
    </w:p>
    <w:p w:rsidR="0030015B" w:rsidRPr="0030015B" w:rsidRDefault="0030015B" w:rsidP="0030015B">
      <w:pPr>
        <w:spacing w:line="276" w:lineRule="auto"/>
        <w:jc w:val="both"/>
        <w:rPr>
          <w:sz w:val="20"/>
          <w:szCs w:val="20"/>
        </w:rPr>
      </w:pPr>
    </w:p>
    <w:p w:rsidR="0030015B" w:rsidRPr="0030015B" w:rsidRDefault="0030015B" w:rsidP="0030015B">
      <w:pPr>
        <w:pStyle w:val="ListParagraph"/>
        <w:numPr>
          <w:ilvl w:val="0"/>
          <w:numId w:val="20"/>
        </w:numPr>
        <w:spacing w:after="0"/>
        <w:ind w:left="426" w:hanging="426"/>
        <w:jc w:val="both"/>
        <w:rPr>
          <w:rFonts w:ascii="Times New Roman" w:hAnsi="Times New Roman"/>
          <w:sz w:val="20"/>
          <w:szCs w:val="20"/>
        </w:rPr>
      </w:pPr>
      <w:r w:rsidRPr="0030015B">
        <w:rPr>
          <w:rFonts w:ascii="Times New Roman" w:hAnsi="Times New Roman"/>
          <w:sz w:val="20"/>
          <w:szCs w:val="20"/>
        </w:rPr>
        <w:t xml:space="preserve">Halaman Utama </w:t>
      </w:r>
      <w:r w:rsidRPr="0030015B">
        <w:rPr>
          <w:rFonts w:ascii="Times New Roman" w:hAnsi="Times New Roman"/>
          <w:i/>
          <w:iCs/>
          <w:sz w:val="20"/>
          <w:szCs w:val="20"/>
        </w:rPr>
        <w:t xml:space="preserve">(Home) </w:t>
      </w:r>
    </w:p>
    <w:p w:rsidR="0030015B" w:rsidRPr="00426514" w:rsidRDefault="0030015B" w:rsidP="0030015B">
      <w:pPr>
        <w:pStyle w:val="ListParagraph"/>
        <w:ind w:left="0"/>
        <w:jc w:val="both"/>
      </w:pPr>
      <w:proofErr w:type="gramStart"/>
      <w:r w:rsidRPr="00426514">
        <w:lastRenderedPageBreak/>
        <w:t xml:space="preserve">Merupakan tampilan awal setelah aplikasi dibuka dan sebelum pemohon melakukan </w:t>
      </w:r>
      <w:r w:rsidRPr="00426514">
        <w:rPr>
          <w:i/>
          <w:iCs/>
        </w:rPr>
        <w:t xml:space="preserve">login </w:t>
      </w:r>
      <w:r w:rsidRPr="00426514">
        <w:t xml:space="preserve">dan sesudah pemohon melakukan </w:t>
      </w:r>
      <w:r w:rsidRPr="00426514">
        <w:rPr>
          <w:i/>
          <w:iCs/>
        </w:rPr>
        <w:t>Login.</w:t>
      </w:r>
      <w:proofErr w:type="gramEnd"/>
      <w:r w:rsidRPr="00426514">
        <w:rPr>
          <w:i/>
          <w:iCs/>
        </w:rPr>
        <w:t xml:space="preserve"> </w:t>
      </w:r>
      <w:r w:rsidRPr="00426514">
        <w:t xml:space="preserve">Desain Tampilan halaman utama </w:t>
      </w:r>
      <w:proofErr w:type="gramStart"/>
      <w:r w:rsidRPr="00426514">
        <w:t>akan</w:t>
      </w:r>
      <w:proofErr w:type="gramEnd"/>
      <w:r w:rsidRPr="00426514">
        <w:t xml:space="preserve"> digambarkan pada Gambar 4.7 dan Gambar 4.8.</w:t>
      </w:r>
    </w:p>
    <w:p w:rsidR="0030015B" w:rsidRDefault="0030015B" w:rsidP="0030015B">
      <w:pPr>
        <w:pStyle w:val="ListParagraph"/>
        <w:ind w:left="0"/>
        <w:jc w:val="both"/>
      </w:pPr>
      <w:r>
        <w:rPr>
          <w:noProof/>
        </w:rPr>
        <w:pict>
          <v:shape id="_x0000_s1034" type="#_x0000_t75" style="position:absolute;left:0;text-align:left;margin-left:119.7pt;margin-top:2.95pt;width:224.25pt;height:177pt;z-index:251672576;mso-position-horizontal-relative:text;mso-position-vertical-relative:text">
            <v:imagedata r:id="rId21" o:title=""/>
          </v:shape>
          <o:OLEObject Type="Embed" ProgID="Visio.Drawing.11" ShapeID="_x0000_s1034" DrawAspect="Content" ObjectID="_1595143882" r:id="rId22"/>
        </w:pict>
      </w: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Pr="00426514" w:rsidRDefault="0030015B" w:rsidP="0030015B">
      <w:pPr>
        <w:pStyle w:val="ListParagraph"/>
        <w:ind w:left="0"/>
        <w:jc w:val="both"/>
      </w:pPr>
    </w:p>
    <w:p w:rsidR="0030015B" w:rsidRPr="0030015B" w:rsidRDefault="0030015B" w:rsidP="0030015B">
      <w:pPr>
        <w:spacing w:line="276" w:lineRule="auto"/>
        <w:jc w:val="center"/>
        <w:rPr>
          <w:i/>
          <w:iCs/>
          <w:sz w:val="20"/>
        </w:rPr>
      </w:pPr>
      <w:r w:rsidRPr="0030015B">
        <w:rPr>
          <w:i/>
          <w:sz w:val="20"/>
        </w:rPr>
        <w:t xml:space="preserve">Gambar 4.7 Tampilan Desain </w:t>
      </w:r>
      <w:r w:rsidRPr="0030015B">
        <w:rPr>
          <w:i/>
          <w:iCs/>
          <w:sz w:val="20"/>
        </w:rPr>
        <w:t xml:space="preserve">Home </w:t>
      </w:r>
      <w:r w:rsidRPr="0030015B">
        <w:rPr>
          <w:i/>
          <w:sz w:val="20"/>
        </w:rPr>
        <w:t xml:space="preserve">sebelum </w:t>
      </w:r>
      <w:r w:rsidRPr="0030015B">
        <w:rPr>
          <w:i/>
          <w:iCs/>
          <w:sz w:val="20"/>
        </w:rPr>
        <w:t>Login</w:t>
      </w:r>
    </w:p>
    <w:p w:rsidR="0030015B" w:rsidRDefault="0030015B" w:rsidP="0030015B">
      <w:pPr>
        <w:spacing w:line="276" w:lineRule="auto"/>
        <w:jc w:val="center"/>
        <w:rPr>
          <w:b/>
          <w:i/>
          <w:iCs/>
        </w:rPr>
      </w:pPr>
      <w:r>
        <w:rPr>
          <w:noProof/>
        </w:rPr>
        <w:pict>
          <v:shape id="_x0000_s1035" type="#_x0000_t75" style="position:absolute;left:0;text-align:left;margin-left:124.95pt;margin-top:10.6pt;width:219pt;height:176.25pt;z-index:251674624;mso-position-horizontal-relative:text;mso-position-vertical-relative:text">
            <v:imagedata r:id="rId23" o:title=""/>
          </v:shape>
          <o:OLEObject Type="Embed" ProgID="Visio.Drawing.11" ShapeID="_x0000_s1035" DrawAspect="Content" ObjectID="_1595143883" r:id="rId24"/>
        </w:pict>
      </w: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Default="0030015B" w:rsidP="0030015B">
      <w:pPr>
        <w:spacing w:line="276" w:lineRule="auto"/>
        <w:jc w:val="center"/>
        <w:rPr>
          <w:b/>
          <w:i/>
          <w:iCs/>
        </w:rPr>
      </w:pPr>
    </w:p>
    <w:p w:rsidR="0030015B" w:rsidRPr="00426514" w:rsidRDefault="0030015B" w:rsidP="0030015B">
      <w:pPr>
        <w:spacing w:line="276" w:lineRule="auto"/>
      </w:pPr>
    </w:p>
    <w:p w:rsidR="0030015B" w:rsidRPr="0030015B" w:rsidRDefault="0030015B" w:rsidP="0030015B">
      <w:pPr>
        <w:spacing w:line="276" w:lineRule="auto"/>
        <w:jc w:val="center"/>
        <w:rPr>
          <w:i/>
          <w:iCs/>
        </w:rPr>
      </w:pPr>
      <w:r w:rsidRPr="0030015B">
        <w:rPr>
          <w:i/>
          <w:sz w:val="20"/>
        </w:rPr>
        <w:t xml:space="preserve">Gambar 4.8 Tampilan Desain </w:t>
      </w:r>
      <w:r w:rsidRPr="0030015B">
        <w:rPr>
          <w:i/>
          <w:iCs/>
          <w:sz w:val="20"/>
        </w:rPr>
        <w:t xml:space="preserve">Home </w:t>
      </w:r>
      <w:r w:rsidRPr="0030015B">
        <w:rPr>
          <w:i/>
          <w:sz w:val="20"/>
        </w:rPr>
        <w:t xml:space="preserve">setelah </w:t>
      </w:r>
      <w:r w:rsidRPr="0030015B">
        <w:rPr>
          <w:i/>
          <w:iCs/>
          <w:sz w:val="20"/>
        </w:rPr>
        <w:t>Login</w:t>
      </w:r>
    </w:p>
    <w:p w:rsidR="0030015B" w:rsidRPr="00426514" w:rsidRDefault="0030015B" w:rsidP="0030015B">
      <w:pPr>
        <w:spacing w:line="276" w:lineRule="auto"/>
        <w:jc w:val="center"/>
        <w:rPr>
          <w:i/>
          <w:iCs/>
        </w:rPr>
      </w:pPr>
    </w:p>
    <w:p w:rsidR="0030015B" w:rsidRPr="0030015B" w:rsidRDefault="0030015B" w:rsidP="0030015B">
      <w:pPr>
        <w:pStyle w:val="ListParagraph"/>
        <w:numPr>
          <w:ilvl w:val="0"/>
          <w:numId w:val="20"/>
        </w:numPr>
        <w:spacing w:after="0"/>
        <w:ind w:left="426" w:hanging="426"/>
        <w:jc w:val="both"/>
        <w:rPr>
          <w:rFonts w:ascii="Times New Roman" w:hAnsi="Times New Roman"/>
          <w:sz w:val="20"/>
        </w:rPr>
      </w:pPr>
      <w:r w:rsidRPr="0030015B">
        <w:rPr>
          <w:rFonts w:ascii="Times New Roman" w:hAnsi="Times New Roman"/>
          <w:sz w:val="20"/>
        </w:rPr>
        <w:t>Persyaratan</w:t>
      </w:r>
    </w:p>
    <w:p w:rsidR="0030015B" w:rsidRPr="0030015B" w:rsidRDefault="0030015B" w:rsidP="0030015B">
      <w:pPr>
        <w:pStyle w:val="ListParagraph"/>
        <w:ind w:left="0"/>
        <w:jc w:val="both"/>
        <w:rPr>
          <w:rFonts w:ascii="Times New Roman" w:hAnsi="Times New Roman"/>
          <w:sz w:val="20"/>
        </w:rPr>
      </w:pPr>
      <w:r w:rsidRPr="0030015B">
        <w:rPr>
          <w:rFonts w:ascii="Times New Roman" w:hAnsi="Times New Roman"/>
          <w:sz w:val="20"/>
        </w:rPr>
        <w:t xml:space="preserve">Merupakan tata </w:t>
      </w:r>
      <w:proofErr w:type="gramStart"/>
      <w:r w:rsidRPr="0030015B">
        <w:rPr>
          <w:rFonts w:ascii="Times New Roman" w:hAnsi="Times New Roman"/>
          <w:sz w:val="20"/>
        </w:rPr>
        <w:t>cara</w:t>
      </w:r>
      <w:proofErr w:type="gramEnd"/>
      <w:r w:rsidRPr="0030015B">
        <w:rPr>
          <w:rFonts w:ascii="Times New Roman" w:hAnsi="Times New Roman"/>
          <w:sz w:val="20"/>
        </w:rPr>
        <w:t xml:space="preserve"> penggunaan sistem bagi pemohon untuk mengetahui syarat-syarat izin sesuai dengan izin yang diajukan. </w:t>
      </w:r>
      <w:proofErr w:type="gramStart"/>
      <w:r w:rsidRPr="0030015B">
        <w:rPr>
          <w:rFonts w:ascii="Times New Roman" w:hAnsi="Times New Roman"/>
          <w:sz w:val="20"/>
        </w:rPr>
        <w:t>Pada Gambar 4.9 menunjukkan desain halaman persyaratan.</w:t>
      </w:r>
      <w:proofErr w:type="gramEnd"/>
    </w:p>
    <w:p w:rsidR="0030015B" w:rsidRDefault="0030015B" w:rsidP="0030015B">
      <w:pPr>
        <w:pStyle w:val="ListParagraph"/>
        <w:ind w:left="0"/>
        <w:jc w:val="center"/>
      </w:pPr>
      <w:r w:rsidRPr="00426514">
        <w:object w:dxaOrig="11188" w:dyaOrig="5413">
          <v:shape id="_x0000_i1025" type="#_x0000_t75" style="width:224.7pt;height:177.5pt" o:ole="">
            <v:imagedata r:id="rId25" o:title=""/>
          </v:shape>
          <o:OLEObject Type="Embed" ProgID="Visio.Drawing.11" ShapeID="_x0000_i1025" DrawAspect="Content" ObjectID="_1595143875" r:id="rId26"/>
        </w:object>
      </w:r>
    </w:p>
    <w:p w:rsidR="0030015B" w:rsidRPr="0030015B" w:rsidRDefault="0030015B" w:rsidP="0030015B">
      <w:pPr>
        <w:pStyle w:val="ListParagraph"/>
        <w:ind w:left="0"/>
        <w:jc w:val="center"/>
        <w:rPr>
          <w:rFonts w:ascii="Times New Roman" w:hAnsi="Times New Roman"/>
          <w:i/>
          <w:sz w:val="20"/>
        </w:rPr>
      </w:pPr>
      <w:r w:rsidRPr="0030015B">
        <w:rPr>
          <w:rFonts w:ascii="Times New Roman" w:hAnsi="Times New Roman"/>
          <w:i/>
          <w:sz w:val="20"/>
        </w:rPr>
        <w:t>Gambar 4.9 Tampilan Desain Halaman Persyartan</w:t>
      </w:r>
    </w:p>
    <w:p w:rsidR="0030015B" w:rsidRPr="00426514" w:rsidRDefault="0030015B" w:rsidP="0030015B">
      <w:pPr>
        <w:pStyle w:val="ListParagraph"/>
        <w:ind w:left="0"/>
        <w:jc w:val="center"/>
      </w:pPr>
    </w:p>
    <w:p w:rsidR="0030015B" w:rsidRPr="0030015B" w:rsidRDefault="0030015B" w:rsidP="0030015B">
      <w:pPr>
        <w:pStyle w:val="ListParagraph"/>
        <w:numPr>
          <w:ilvl w:val="0"/>
          <w:numId w:val="20"/>
        </w:numPr>
        <w:spacing w:after="0"/>
        <w:ind w:left="426" w:hanging="426"/>
        <w:jc w:val="both"/>
        <w:rPr>
          <w:rFonts w:ascii="Times New Roman" w:hAnsi="Times New Roman"/>
          <w:sz w:val="20"/>
        </w:rPr>
      </w:pPr>
      <w:r w:rsidRPr="0030015B">
        <w:rPr>
          <w:rFonts w:ascii="Times New Roman" w:hAnsi="Times New Roman"/>
          <w:sz w:val="20"/>
        </w:rPr>
        <w:lastRenderedPageBreak/>
        <w:t>Profil Pemohon</w:t>
      </w:r>
    </w:p>
    <w:p w:rsidR="0030015B" w:rsidRDefault="0030015B" w:rsidP="0030015B">
      <w:pPr>
        <w:pStyle w:val="ListParagraph"/>
        <w:ind w:left="0"/>
        <w:jc w:val="both"/>
        <w:rPr>
          <w:rFonts w:ascii="Times New Roman" w:hAnsi="Times New Roman"/>
          <w:i/>
          <w:iCs/>
          <w:sz w:val="20"/>
        </w:rPr>
      </w:pPr>
      <w:r w:rsidRPr="0030015B">
        <w:rPr>
          <w:rFonts w:ascii="Times New Roman" w:hAnsi="Times New Roman"/>
          <w:sz w:val="20"/>
        </w:rPr>
        <w:t xml:space="preserve">Pada Gambar 4.10 </w:t>
      </w:r>
      <w:proofErr w:type="gramStart"/>
      <w:r w:rsidRPr="0030015B">
        <w:rPr>
          <w:rFonts w:ascii="Times New Roman" w:hAnsi="Times New Roman"/>
          <w:sz w:val="20"/>
        </w:rPr>
        <w:t>akan</w:t>
      </w:r>
      <w:proofErr w:type="gramEnd"/>
      <w:r w:rsidRPr="0030015B">
        <w:rPr>
          <w:rFonts w:ascii="Times New Roman" w:hAnsi="Times New Roman"/>
          <w:sz w:val="20"/>
        </w:rPr>
        <w:t xml:space="preserve"> menggambarkan desain halaman profil pemohon yang berisi identitas pemohon yang telah </w:t>
      </w:r>
      <w:r w:rsidRPr="0030015B">
        <w:rPr>
          <w:rFonts w:ascii="Times New Roman" w:hAnsi="Times New Roman"/>
          <w:i/>
          <w:iCs/>
          <w:sz w:val="20"/>
        </w:rPr>
        <w:t xml:space="preserve">login. </w:t>
      </w:r>
    </w:p>
    <w:p w:rsidR="0030015B" w:rsidRDefault="0030015B" w:rsidP="0030015B">
      <w:pPr>
        <w:pStyle w:val="ListParagraph"/>
        <w:ind w:left="0"/>
        <w:jc w:val="both"/>
        <w:rPr>
          <w:rFonts w:ascii="Times New Roman" w:hAnsi="Times New Roman"/>
          <w:i/>
          <w:iCs/>
          <w:sz w:val="20"/>
        </w:rPr>
      </w:pPr>
      <w:r>
        <w:rPr>
          <w:noProof/>
        </w:rPr>
        <w:pict>
          <v:shape id="_x0000_s1036" type="#_x0000_t75" style="position:absolute;left:0;text-align:left;margin-left:135.45pt;margin-top:1.65pt;width:195.75pt;height:151.25pt;z-index:251676672;mso-position-horizontal-relative:text;mso-position-vertical-relative:text">
            <v:imagedata r:id="rId27" o:title=""/>
          </v:shape>
          <o:OLEObject Type="Embed" ProgID="Visio.Drawing.11" ShapeID="_x0000_s1036" DrawAspect="Content" ObjectID="_1595143884" r:id="rId28"/>
        </w:pict>
      </w: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Default="0030015B" w:rsidP="0030015B">
      <w:pPr>
        <w:pStyle w:val="ListParagraph"/>
        <w:ind w:left="0"/>
        <w:jc w:val="both"/>
        <w:rPr>
          <w:rFonts w:ascii="Times New Roman" w:hAnsi="Times New Roman"/>
          <w:i/>
          <w:iCs/>
          <w:sz w:val="20"/>
        </w:rPr>
      </w:pPr>
    </w:p>
    <w:p w:rsidR="0030015B" w:rsidRPr="00426514" w:rsidRDefault="0030015B" w:rsidP="0030015B">
      <w:pPr>
        <w:pStyle w:val="ListParagraph"/>
        <w:ind w:left="0"/>
        <w:jc w:val="both"/>
      </w:pPr>
    </w:p>
    <w:p w:rsidR="0030015B" w:rsidRPr="0030015B" w:rsidRDefault="0030015B" w:rsidP="0030015B">
      <w:pPr>
        <w:pStyle w:val="ListParagraph"/>
        <w:ind w:left="0"/>
        <w:jc w:val="center"/>
        <w:rPr>
          <w:rFonts w:ascii="Times New Roman" w:hAnsi="Times New Roman"/>
          <w:i/>
          <w:sz w:val="20"/>
        </w:rPr>
      </w:pPr>
      <w:r w:rsidRPr="0030015B">
        <w:rPr>
          <w:rFonts w:ascii="Times New Roman" w:hAnsi="Times New Roman"/>
          <w:i/>
          <w:sz w:val="20"/>
        </w:rPr>
        <w:t>Gambar 4.10 Tampilan Desain Halaman Profil Pemohon</w:t>
      </w:r>
    </w:p>
    <w:p w:rsidR="0030015B" w:rsidRPr="00426514" w:rsidRDefault="0030015B" w:rsidP="0030015B">
      <w:pPr>
        <w:pStyle w:val="ListParagraph"/>
        <w:ind w:left="0"/>
      </w:pPr>
    </w:p>
    <w:p w:rsidR="0030015B" w:rsidRPr="0030015B" w:rsidRDefault="0030015B" w:rsidP="0030015B">
      <w:pPr>
        <w:pStyle w:val="ListParagraph"/>
        <w:numPr>
          <w:ilvl w:val="0"/>
          <w:numId w:val="20"/>
        </w:numPr>
        <w:spacing w:after="0"/>
        <w:ind w:left="426" w:hanging="426"/>
        <w:jc w:val="both"/>
        <w:rPr>
          <w:rFonts w:ascii="Times New Roman" w:hAnsi="Times New Roman"/>
          <w:sz w:val="20"/>
        </w:rPr>
      </w:pPr>
      <w:r w:rsidRPr="0030015B">
        <w:rPr>
          <w:rFonts w:ascii="Times New Roman" w:hAnsi="Times New Roman"/>
          <w:sz w:val="20"/>
        </w:rPr>
        <w:t>Tanda Terima</w:t>
      </w:r>
    </w:p>
    <w:p w:rsidR="0030015B" w:rsidRPr="0030015B" w:rsidRDefault="0030015B" w:rsidP="0030015B">
      <w:pPr>
        <w:pStyle w:val="ListParagraph"/>
        <w:ind w:left="0"/>
        <w:jc w:val="both"/>
        <w:rPr>
          <w:rFonts w:ascii="Times New Roman" w:hAnsi="Times New Roman"/>
          <w:i/>
          <w:iCs/>
          <w:sz w:val="20"/>
        </w:rPr>
      </w:pPr>
      <w:r w:rsidRPr="0030015B">
        <w:rPr>
          <w:rFonts w:ascii="Times New Roman" w:hAnsi="Times New Roman"/>
          <w:sz w:val="20"/>
        </w:rPr>
        <w:t xml:space="preserve">Pada Gambar 4.11 </w:t>
      </w:r>
      <w:proofErr w:type="gramStart"/>
      <w:r w:rsidRPr="0030015B">
        <w:rPr>
          <w:rFonts w:ascii="Times New Roman" w:hAnsi="Times New Roman"/>
          <w:sz w:val="20"/>
        </w:rPr>
        <w:t>akan</w:t>
      </w:r>
      <w:proofErr w:type="gramEnd"/>
      <w:r w:rsidRPr="0030015B">
        <w:rPr>
          <w:rFonts w:ascii="Times New Roman" w:hAnsi="Times New Roman"/>
          <w:sz w:val="20"/>
        </w:rPr>
        <w:t xml:space="preserve"> menggambarkan desain halaman tanda terima yang berisi riwayat ajukan izin dan cetak tanda terima sebagai bukti telah melampirkan upoad persyaratan izin</w:t>
      </w:r>
      <w:r w:rsidRPr="0030015B">
        <w:rPr>
          <w:rFonts w:ascii="Times New Roman" w:hAnsi="Times New Roman"/>
          <w:i/>
          <w:iCs/>
          <w:sz w:val="20"/>
        </w:rPr>
        <w:t xml:space="preserve">. </w:t>
      </w:r>
    </w:p>
    <w:p w:rsidR="0030015B" w:rsidRDefault="0030015B" w:rsidP="0030015B">
      <w:pPr>
        <w:pStyle w:val="ListParagraph"/>
        <w:ind w:left="0"/>
        <w:jc w:val="both"/>
      </w:pPr>
      <w:r>
        <w:rPr>
          <w:noProof/>
        </w:rPr>
        <w:pict>
          <v:shape id="_x0000_s1037" type="#_x0000_t75" style="position:absolute;left:0;text-align:left;margin-left:135.45pt;margin-top:6.7pt;width:195.75pt;height:162.1pt;z-index:251678720;mso-position-horizontal-relative:text;mso-position-vertical-relative:text">
            <v:imagedata r:id="rId29" o:title=""/>
          </v:shape>
          <o:OLEObject Type="Embed" ProgID="Visio.Drawing.11" ShapeID="_x0000_s1037" DrawAspect="Content" ObjectID="_1595143885" r:id="rId30"/>
        </w:pict>
      </w: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Pr="0030015B" w:rsidRDefault="0030015B" w:rsidP="0030015B">
      <w:pPr>
        <w:pStyle w:val="ListParagraph"/>
        <w:ind w:left="0"/>
        <w:jc w:val="both"/>
        <w:rPr>
          <w:rFonts w:ascii="Times New Roman" w:hAnsi="Times New Roman"/>
        </w:rPr>
      </w:pPr>
    </w:p>
    <w:p w:rsidR="0030015B" w:rsidRPr="0030015B" w:rsidRDefault="0030015B" w:rsidP="0030015B">
      <w:pPr>
        <w:pStyle w:val="ListParagraph"/>
        <w:ind w:left="0"/>
        <w:jc w:val="center"/>
        <w:rPr>
          <w:rFonts w:ascii="Times New Roman" w:hAnsi="Times New Roman"/>
          <w:i/>
          <w:sz w:val="20"/>
        </w:rPr>
      </w:pPr>
      <w:r w:rsidRPr="0030015B">
        <w:rPr>
          <w:rFonts w:ascii="Times New Roman" w:hAnsi="Times New Roman"/>
          <w:i/>
          <w:sz w:val="20"/>
        </w:rPr>
        <w:t>Gambar 4.11 Tampilan Desain Halaman Tanda Terima</w:t>
      </w:r>
    </w:p>
    <w:p w:rsidR="0030015B" w:rsidRPr="00426514" w:rsidRDefault="0030015B" w:rsidP="0030015B">
      <w:pPr>
        <w:pStyle w:val="ListParagraph"/>
        <w:ind w:left="0"/>
      </w:pPr>
    </w:p>
    <w:p w:rsidR="0030015B" w:rsidRPr="0030015B" w:rsidRDefault="0030015B" w:rsidP="0030015B">
      <w:pPr>
        <w:pStyle w:val="ListParagraph"/>
        <w:numPr>
          <w:ilvl w:val="0"/>
          <w:numId w:val="20"/>
        </w:numPr>
        <w:spacing w:after="0"/>
        <w:ind w:left="426" w:hanging="426"/>
        <w:jc w:val="both"/>
        <w:rPr>
          <w:rFonts w:ascii="Times New Roman" w:hAnsi="Times New Roman"/>
          <w:sz w:val="20"/>
        </w:rPr>
      </w:pPr>
      <w:r w:rsidRPr="0030015B">
        <w:rPr>
          <w:rFonts w:ascii="Times New Roman" w:hAnsi="Times New Roman"/>
          <w:sz w:val="20"/>
        </w:rPr>
        <w:t>Penolakan Izin</w:t>
      </w:r>
    </w:p>
    <w:p w:rsidR="0030015B" w:rsidRPr="0030015B" w:rsidRDefault="0030015B" w:rsidP="0030015B">
      <w:pPr>
        <w:pStyle w:val="ListParagraph"/>
        <w:ind w:left="0"/>
        <w:jc w:val="both"/>
        <w:rPr>
          <w:rFonts w:ascii="Times New Roman" w:hAnsi="Times New Roman"/>
          <w:sz w:val="20"/>
        </w:rPr>
      </w:pPr>
      <w:r w:rsidRPr="0030015B">
        <w:rPr>
          <w:rFonts w:ascii="Times New Roman" w:hAnsi="Times New Roman"/>
          <w:sz w:val="20"/>
        </w:rPr>
        <w:t xml:space="preserve">Pada Gambar 4.12 </w:t>
      </w:r>
      <w:proofErr w:type="gramStart"/>
      <w:r w:rsidRPr="0030015B">
        <w:rPr>
          <w:rFonts w:ascii="Times New Roman" w:hAnsi="Times New Roman"/>
          <w:sz w:val="20"/>
        </w:rPr>
        <w:t>akan</w:t>
      </w:r>
      <w:proofErr w:type="gramEnd"/>
      <w:r w:rsidRPr="0030015B">
        <w:rPr>
          <w:rFonts w:ascii="Times New Roman" w:hAnsi="Times New Roman"/>
          <w:sz w:val="20"/>
        </w:rPr>
        <w:t xml:space="preserve"> menggambarkan desain halaman penolakan izin yang berisi keterangan ditolak dan alasan ditolak. </w:t>
      </w:r>
    </w:p>
    <w:p w:rsidR="0030015B" w:rsidRDefault="0030015B" w:rsidP="0030015B">
      <w:pPr>
        <w:pStyle w:val="ListParagraph"/>
        <w:ind w:left="0"/>
        <w:jc w:val="both"/>
      </w:pPr>
      <w:r>
        <w:rPr>
          <w:noProof/>
        </w:rPr>
        <w:pict>
          <v:shape id="_x0000_s1038" type="#_x0000_t75" style="position:absolute;left:0;text-align:left;margin-left:135.45pt;margin-top:10pt;width:199.5pt;height:160.05pt;z-index:251680768;mso-position-horizontal-relative:text;mso-position-vertical-relative:text">
            <v:imagedata r:id="rId31" o:title=""/>
          </v:shape>
          <o:OLEObject Type="Embed" ProgID="Visio.Drawing.11" ShapeID="_x0000_s1038" DrawAspect="Content" ObjectID="_1595143886" r:id="rId32"/>
        </w:pict>
      </w: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Pr="00426514" w:rsidRDefault="0030015B" w:rsidP="0030015B">
      <w:pPr>
        <w:pStyle w:val="ListParagraph"/>
        <w:ind w:left="0"/>
        <w:jc w:val="both"/>
      </w:pPr>
    </w:p>
    <w:p w:rsidR="0030015B" w:rsidRDefault="0030015B" w:rsidP="0030015B">
      <w:pPr>
        <w:pStyle w:val="ListParagraph"/>
        <w:ind w:left="0"/>
        <w:jc w:val="center"/>
        <w:rPr>
          <w:rFonts w:ascii="Times New Roman" w:hAnsi="Times New Roman"/>
          <w:i/>
          <w:sz w:val="20"/>
        </w:rPr>
      </w:pPr>
      <w:r w:rsidRPr="0030015B">
        <w:rPr>
          <w:rFonts w:ascii="Times New Roman" w:hAnsi="Times New Roman"/>
          <w:i/>
          <w:sz w:val="20"/>
        </w:rPr>
        <w:t>Gambar 4.12 Tampilan Desain Halaman Penolakan Izin</w:t>
      </w:r>
    </w:p>
    <w:p w:rsidR="0030015B" w:rsidRPr="0030015B" w:rsidRDefault="0030015B" w:rsidP="0030015B">
      <w:pPr>
        <w:pStyle w:val="ListParagraph"/>
        <w:ind w:left="0"/>
        <w:jc w:val="center"/>
        <w:rPr>
          <w:rFonts w:ascii="Times New Roman" w:hAnsi="Times New Roman"/>
          <w:i/>
          <w:sz w:val="20"/>
        </w:rPr>
      </w:pPr>
    </w:p>
    <w:p w:rsidR="0030015B" w:rsidRPr="0030015B" w:rsidRDefault="0030015B" w:rsidP="0030015B">
      <w:pPr>
        <w:pStyle w:val="ListParagraph"/>
        <w:numPr>
          <w:ilvl w:val="0"/>
          <w:numId w:val="20"/>
        </w:numPr>
        <w:spacing w:after="0"/>
        <w:ind w:left="426" w:hanging="426"/>
        <w:jc w:val="both"/>
        <w:rPr>
          <w:rFonts w:ascii="Times New Roman" w:hAnsi="Times New Roman"/>
          <w:i/>
          <w:sz w:val="20"/>
        </w:rPr>
      </w:pPr>
      <w:r w:rsidRPr="0030015B">
        <w:rPr>
          <w:rFonts w:ascii="Times New Roman" w:hAnsi="Times New Roman"/>
          <w:i/>
          <w:sz w:val="20"/>
        </w:rPr>
        <w:lastRenderedPageBreak/>
        <w:t>Download Izin</w:t>
      </w:r>
    </w:p>
    <w:p w:rsidR="0030015B" w:rsidRPr="0030015B" w:rsidRDefault="0030015B" w:rsidP="0030015B">
      <w:pPr>
        <w:pStyle w:val="ListParagraph"/>
        <w:ind w:left="0"/>
        <w:jc w:val="both"/>
        <w:rPr>
          <w:rFonts w:ascii="Times New Roman" w:hAnsi="Times New Roman"/>
          <w:sz w:val="20"/>
        </w:rPr>
      </w:pPr>
      <w:r w:rsidRPr="0030015B">
        <w:rPr>
          <w:rFonts w:ascii="Times New Roman" w:hAnsi="Times New Roman"/>
          <w:sz w:val="20"/>
        </w:rPr>
        <w:t xml:space="preserve">Pada Gambar 4.13 </w:t>
      </w:r>
      <w:proofErr w:type="gramStart"/>
      <w:r w:rsidRPr="0030015B">
        <w:rPr>
          <w:rFonts w:ascii="Times New Roman" w:hAnsi="Times New Roman"/>
          <w:sz w:val="20"/>
        </w:rPr>
        <w:t>akan</w:t>
      </w:r>
      <w:proofErr w:type="gramEnd"/>
      <w:r w:rsidRPr="0030015B">
        <w:rPr>
          <w:rFonts w:ascii="Times New Roman" w:hAnsi="Times New Roman"/>
          <w:sz w:val="20"/>
        </w:rPr>
        <w:t xml:space="preserve"> menggambarkan desain halaman download izin yang berisi link download izin sesuai dengan izin yang diajukan dan dapat mengambil izin pada tanggal yang telah ditentukan pada kolom catatan yang diberikan. </w:t>
      </w:r>
    </w:p>
    <w:p w:rsidR="0030015B" w:rsidRDefault="0030015B" w:rsidP="0030015B">
      <w:pPr>
        <w:pStyle w:val="ListParagraph"/>
        <w:ind w:left="0"/>
        <w:jc w:val="both"/>
      </w:pPr>
      <w:r>
        <w:rPr>
          <w:noProof/>
        </w:rPr>
        <w:pict>
          <v:shape id="_x0000_s1039" type="#_x0000_t75" style="position:absolute;left:0;text-align:left;margin-left:118.2pt;margin-top:7.95pt;width:225pt;height:167pt;z-index:251682816;mso-position-horizontal-relative:text;mso-position-vertical-relative:text">
            <v:imagedata r:id="rId33" o:title=""/>
          </v:shape>
          <o:OLEObject Type="Embed" ProgID="Visio.Drawing.11" ShapeID="_x0000_s1039" DrawAspect="Content" ObjectID="_1595143887" r:id="rId34"/>
        </w:pict>
      </w: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Default="0030015B" w:rsidP="0030015B">
      <w:pPr>
        <w:pStyle w:val="ListParagraph"/>
        <w:ind w:left="0"/>
        <w:jc w:val="both"/>
      </w:pPr>
    </w:p>
    <w:p w:rsidR="0030015B" w:rsidRPr="0030015B" w:rsidRDefault="0030015B" w:rsidP="0030015B">
      <w:pPr>
        <w:pStyle w:val="ListParagraph"/>
        <w:ind w:left="0"/>
        <w:jc w:val="both"/>
      </w:pPr>
    </w:p>
    <w:p w:rsidR="0030015B" w:rsidRPr="0030015B" w:rsidRDefault="0030015B" w:rsidP="0030015B">
      <w:pPr>
        <w:spacing w:line="276" w:lineRule="auto"/>
        <w:jc w:val="center"/>
        <w:rPr>
          <w:sz w:val="20"/>
        </w:rPr>
      </w:pPr>
      <w:r w:rsidRPr="0030015B">
        <w:rPr>
          <w:sz w:val="20"/>
        </w:rPr>
        <w:t>Gambar 4.13 Tampilan Desain Halaman Download Izin</w:t>
      </w:r>
    </w:p>
    <w:p w:rsidR="0030015B" w:rsidRDefault="0030015B" w:rsidP="0030015B">
      <w:pPr>
        <w:pStyle w:val="Standard"/>
        <w:spacing w:before="200"/>
        <w:jc w:val="both"/>
        <w:rPr>
          <w:rFonts w:ascii="Times New Roman" w:eastAsia="Times New Roman" w:hAnsi="Times New Roman" w:cs="Times New Roman"/>
          <w:b/>
          <w:kern w:val="0"/>
          <w:sz w:val="24"/>
          <w:szCs w:val="24"/>
        </w:rPr>
      </w:pPr>
    </w:p>
    <w:p w:rsidR="0030015B" w:rsidRDefault="0030015B" w:rsidP="0030015B">
      <w:pPr>
        <w:pStyle w:val="Standard"/>
        <w:spacing w:before="200"/>
        <w:jc w:val="both"/>
        <w:rPr>
          <w:rFonts w:ascii="Times New Roman" w:hAnsi="Times New Roman"/>
          <w:b/>
          <w:bCs/>
          <w:i/>
          <w:iCs/>
          <w:sz w:val="24"/>
          <w:szCs w:val="24"/>
        </w:rPr>
      </w:pPr>
      <w:r>
        <w:rPr>
          <w:rFonts w:ascii="Times New Roman" w:eastAsia="Times New Roman" w:hAnsi="Times New Roman" w:cs="Times New Roman"/>
          <w:b/>
          <w:kern w:val="0"/>
          <w:sz w:val="24"/>
          <w:szCs w:val="24"/>
          <w:lang w:val="id-ID"/>
        </w:rPr>
        <w:t xml:space="preserve">4.5 </w:t>
      </w:r>
      <w:r w:rsidRPr="00426514">
        <w:rPr>
          <w:rFonts w:ascii="Times New Roman" w:hAnsi="Times New Roman"/>
          <w:b/>
          <w:bCs/>
          <w:sz w:val="24"/>
          <w:szCs w:val="24"/>
        </w:rPr>
        <w:t xml:space="preserve">Desain </w:t>
      </w:r>
      <w:r w:rsidRPr="00426514">
        <w:rPr>
          <w:rFonts w:ascii="Times New Roman" w:hAnsi="Times New Roman"/>
          <w:b/>
          <w:bCs/>
          <w:i/>
          <w:iCs/>
          <w:sz w:val="24"/>
          <w:szCs w:val="24"/>
        </w:rPr>
        <w:t>Database</w:t>
      </w:r>
    </w:p>
    <w:p w:rsidR="0030015B" w:rsidRDefault="0030015B" w:rsidP="0030015B">
      <w:pPr>
        <w:spacing w:line="360" w:lineRule="auto"/>
      </w:pPr>
      <w:r>
        <w:rPr>
          <w:noProof/>
        </w:rPr>
        <w:pict>
          <v:shape id="_x0000_s1040" type="#_x0000_t75" style="position:absolute;margin-left:98.7pt;margin-top:.9pt;width:266.25pt;height:262.4pt;z-index:251684864;mso-position-horizontal-relative:text;mso-position-vertical-relative:text">
            <v:imagedata r:id="rId35" o:title=""/>
          </v:shape>
          <o:OLEObject Type="Embed" ProgID="Visio.Drawing.11" ShapeID="_x0000_s1040" DrawAspect="Content" ObjectID="_1595143888" r:id="rId36"/>
        </w:pict>
      </w: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Default="0030015B" w:rsidP="0030015B">
      <w:pPr>
        <w:spacing w:line="360" w:lineRule="auto"/>
      </w:pPr>
    </w:p>
    <w:p w:rsidR="0030015B" w:rsidRPr="00426514" w:rsidRDefault="0030015B" w:rsidP="0030015B">
      <w:pPr>
        <w:spacing w:line="360" w:lineRule="auto"/>
      </w:pPr>
    </w:p>
    <w:p w:rsidR="0030015B" w:rsidRPr="0030015B" w:rsidRDefault="0030015B" w:rsidP="0030015B">
      <w:pPr>
        <w:pStyle w:val="ListParagraph"/>
        <w:spacing w:line="360" w:lineRule="auto"/>
        <w:ind w:left="567"/>
        <w:jc w:val="center"/>
        <w:rPr>
          <w:rFonts w:ascii="Times New Roman" w:hAnsi="Times New Roman"/>
          <w:i/>
          <w:sz w:val="20"/>
        </w:rPr>
      </w:pPr>
      <w:r w:rsidRPr="0030015B">
        <w:rPr>
          <w:rFonts w:ascii="Times New Roman" w:hAnsi="Times New Roman"/>
          <w:sz w:val="20"/>
        </w:rPr>
        <w:t xml:space="preserve">Gambar 4.14 Rancang </w:t>
      </w:r>
      <w:r w:rsidRPr="0030015B">
        <w:rPr>
          <w:rFonts w:ascii="Times New Roman" w:hAnsi="Times New Roman"/>
          <w:i/>
          <w:sz w:val="20"/>
        </w:rPr>
        <w:t>Database</w:t>
      </w:r>
    </w:p>
    <w:p w:rsidR="0030015B" w:rsidRPr="00040DF9" w:rsidRDefault="0030015B" w:rsidP="0030015B">
      <w:pPr>
        <w:pStyle w:val="ListParagraph"/>
        <w:spacing w:line="360" w:lineRule="auto"/>
        <w:ind w:left="567"/>
        <w:jc w:val="center"/>
        <w:rPr>
          <w:i/>
          <w:iCs/>
        </w:rPr>
      </w:pPr>
    </w:p>
    <w:p w:rsidR="0030015B" w:rsidRPr="0030015B" w:rsidRDefault="0030015B" w:rsidP="0030015B">
      <w:pPr>
        <w:pStyle w:val="ListParagraph"/>
        <w:numPr>
          <w:ilvl w:val="1"/>
          <w:numId w:val="19"/>
        </w:numPr>
        <w:ind w:left="426" w:hanging="426"/>
        <w:jc w:val="both"/>
        <w:rPr>
          <w:rFonts w:ascii="Times New Roman" w:hAnsi="Times New Roman"/>
          <w:b/>
          <w:bCs/>
          <w:sz w:val="20"/>
        </w:rPr>
      </w:pPr>
      <w:r w:rsidRPr="0030015B">
        <w:rPr>
          <w:rFonts w:ascii="Times New Roman" w:hAnsi="Times New Roman"/>
          <w:b/>
          <w:bCs/>
          <w:sz w:val="20"/>
        </w:rPr>
        <w:t>Implementasi</w:t>
      </w:r>
    </w:p>
    <w:p w:rsidR="0030015B" w:rsidRPr="0030015B" w:rsidRDefault="0030015B" w:rsidP="0030015B">
      <w:pPr>
        <w:pStyle w:val="ListParagraph"/>
        <w:ind w:left="0"/>
        <w:jc w:val="both"/>
        <w:rPr>
          <w:rFonts w:ascii="Times New Roman" w:hAnsi="Times New Roman"/>
          <w:sz w:val="20"/>
        </w:rPr>
      </w:pPr>
      <w:proofErr w:type="gramStart"/>
      <w:r w:rsidRPr="0030015B">
        <w:rPr>
          <w:rFonts w:ascii="Times New Roman" w:hAnsi="Times New Roman"/>
          <w:sz w:val="20"/>
        </w:rPr>
        <w:t xml:space="preserve">Hasil implementasi merupakan hasil dari proses-proses yang dilakukan dengan menggunakan metode pengembangan sistem </w:t>
      </w:r>
      <w:r w:rsidRPr="0030015B">
        <w:rPr>
          <w:rFonts w:ascii="Times New Roman" w:hAnsi="Times New Roman"/>
          <w:i/>
          <w:iCs/>
          <w:sz w:val="20"/>
        </w:rPr>
        <w:t xml:space="preserve">waterfall </w:t>
      </w:r>
      <w:r w:rsidRPr="0030015B">
        <w:rPr>
          <w:rFonts w:ascii="Times New Roman" w:hAnsi="Times New Roman"/>
          <w:sz w:val="20"/>
        </w:rPr>
        <w:t>dimulai dengan tahapan analisis, desain dan pengkodean.</w:t>
      </w:r>
      <w:proofErr w:type="gramEnd"/>
      <w:r w:rsidRPr="0030015B">
        <w:rPr>
          <w:rFonts w:ascii="Times New Roman" w:hAnsi="Times New Roman"/>
          <w:sz w:val="20"/>
        </w:rPr>
        <w:t xml:space="preserve"> </w:t>
      </w:r>
      <w:proofErr w:type="gramStart"/>
      <w:r w:rsidRPr="0030015B">
        <w:rPr>
          <w:rFonts w:ascii="Times New Roman" w:hAnsi="Times New Roman"/>
          <w:sz w:val="20"/>
        </w:rPr>
        <w:t>Sehingga menghasilkan gambaran dari sistem informasi perizinan SIUP dan SITU pada Kantor Pelayanan Terpadu Satu Atap.</w:t>
      </w:r>
      <w:proofErr w:type="gramEnd"/>
    </w:p>
    <w:p w:rsidR="0030015B" w:rsidRDefault="0030015B" w:rsidP="0030015B">
      <w:pPr>
        <w:pStyle w:val="ListParagraph"/>
        <w:ind w:left="0"/>
        <w:jc w:val="both"/>
      </w:pPr>
    </w:p>
    <w:p w:rsidR="0030015B" w:rsidRPr="00752B3A" w:rsidRDefault="0030015B" w:rsidP="0030015B">
      <w:pPr>
        <w:pStyle w:val="ListParagraph"/>
        <w:ind w:left="0"/>
        <w:jc w:val="both"/>
      </w:pPr>
    </w:p>
    <w:p w:rsidR="0030015B" w:rsidRPr="00CD1CDB" w:rsidRDefault="0030015B" w:rsidP="0030015B">
      <w:pPr>
        <w:pStyle w:val="ListParagraph"/>
        <w:numPr>
          <w:ilvl w:val="2"/>
          <w:numId w:val="19"/>
        </w:numPr>
        <w:tabs>
          <w:tab w:val="left" w:pos="0"/>
        </w:tabs>
        <w:spacing w:after="0"/>
        <w:ind w:left="567" w:hanging="567"/>
        <w:jc w:val="both"/>
        <w:rPr>
          <w:rFonts w:ascii="Times New Roman" w:hAnsi="Times New Roman"/>
          <w:i/>
          <w:sz w:val="20"/>
        </w:rPr>
      </w:pPr>
      <w:r w:rsidRPr="00CD1CDB">
        <w:rPr>
          <w:rFonts w:ascii="Times New Roman" w:hAnsi="Times New Roman"/>
          <w:i/>
          <w:sz w:val="20"/>
        </w:rPr>
        <w:lastRenderedPageBreak/>
        <w:t xml:space="preserve">Tampilan Form Login </w:t>
      </w:r>
    </w:p>
    <w:p w:rsidR="0030015B" w:rsidRDefault="0030015B" w:rsidP="0030015B">
      <w:pPr>
        <w:pStyle w:val="ListParagraph"/>
        <w:tabs>
          <w:tab w:val="left" w:pos="0"/>
          <w:tab w:val="left" w:pos="567"/>
        </w:tabs>
        <w:ind w:left="0"/>
        <w:jc w:val="both"/>
        <w:rPr>
          <w:rFonts w:ascii="Times New Roman" w:hAnsi="Times New Roman"/>
          <w:sz w:val="20"/>
        </w:rPr>
      </w:pPr>
      <w:r w:rsidRPr="009334D7">
        <w:rPr>
          <w:rFonts w:ascii="Times New Roman" w:hAnsi="Times New Roman"/>
          <w:sz w:val="20"/>
        </w:rPr>
        <w:t xml:space="preserve">Gambar di bawah ini adalah </w:t>
      </w:r>
      <w:r w:rsidRPr="009334D7">
        <w:rPr>
          <w:rFonts w:ascii="Times New Roman" w:hAnsi="Times New Roman"/>
          <w:i/>
          <w:sz w:val="20"/>
        </w:rPr>
        <w:t>form login</w:t>
      </w:r>
      <w:r w:rsidRPr="009334D7">
        <w:rPr>
          <w:rFonts w:ascii="Times New Roman" w:hAnsi="Times New Roman"/>
          <w:sz w:val="20"/>
        </w:rPr>
        <w:t xml:space="preserve"> yang digunakan memulai aplikasi. Form ini terdapat menu login yang digunakan untuk melakukan registrasi. </w:t>
      </w:r>
      <w:proofErr w:type="gramStart"/>
      <w:r w:rsidRPr="009334D7">
        <w:rPr>
          <w:rFonts w:ascii="Times New Roman" w:hAnsi="Times New Roman"/>
          <w:sz w:val="20"/>
        </w:rPr>
        <w:t>Fungsi login ini adalah untuk membatasi siapa yang bisa mengakses aplikasi ini atau melihat data yang terdapat pada sistem.</w:t>
      </w:r>
      <w:proofErr w:type="gramEnd"/>
      <w:r w:rsidRPr="009334D7">
        <w:rPr>
          <w:rFonts w:ascii="Times New Roman" w:hAnsi="Times New Roman"/>
          <w:sz w:val="20"/>
        </w:rPr>
        <w:t xml:space="preserve">   </w:t>
      </w:r>
      <w:r w:rsidR="009334D7">
        <w:rPr>
          <w:rFonts w:ascii="Times New Roman" w:hAnsi="Times New Roman"/>
          <w:sz w:val="20"/>
        </w:rPr>
        <w:t xml:space="preserve"> </w:t>
      </w:r>
      <w:r w:rsidRPr="009334D7">
        <w:rPr>
          <w:rFonts w:ascii="Times New Roman" w:hAnsi="Times New Roman"/>
          <w:sz w:val="20"/>
        </w:rPr>
        <w:t xml:space="preserve">Data yang harus dimasukkan saat melakukan </w:t>
      </w:r>
      <w:r w:rsidRPr="009334D7">
        <w:rPr>
          <w:rFonts w:ascii="Times New Roman" w:hAnsi="Times New Roman"/>
          <w:i/>
          <w:sz w:val="20"/>
        </w:rPr>
        <w:t>login</w:t>
      </w:r>
      <w:r w:rsidRPr="009334D7">
        <w:rPr>
          <w:rFonts w:ascii="Times New Roman" w:hAnsi="Times New Roman"/>
          <w:sz w:val="20"/>
        </w:rPr>
        <w:t xml:space="preserve"> yaitu: </w:t>
      </w:r>
    </w:p>
    <w:p w:rsidR="009334D7" w:rsidRPr="009334D7" w:rsidRDefault="009334D7" w:rsidP="0030015B">
      <w:pPr>
        <w:pStyle w:val="ListParagraph"/>
        <w:tabs>
          <w:tab w:val="left" w:pos="0"/>
          <w:tab w:val="left" w:pos="567"/>
        </w:tabs>
        <w:ind w:left="0"/>
        <w:jc w:val="both"/>
        <w:rPr>
          <w:rFonts w:ascii="Times New Roman" w:hAnsi="Times New Roman"/>
          <w:sz w:val="20"/>
        </w:rPr>
      </w:pPr>
    </w:p>
    <w:p w:rsidR="0030015B" w:rsidRPr="009334D7" w:rsidRDefault="0030015B" w:rsidP="009334D7">
      <w:pPr>
        <w:pStyle w:val="ListParagraph"/>
        <w:numPr>
          <w:ilvl w:val="0"/>
          <w:numId w:val="22"/>
        </w:numPr>
        <w:tabs>
          <w:tab w:val="left" w:pos="0"/>
          <w:tab w:val="left" w:pos="709"/>
        </w:tabs>
        <w:ind w:left="709" w:hanging="283"/>
        <w:jc w:val="both"/>
        <w:rPr>
          <w:rFonts w:ascii="Times New Roman" w:hAnsi="Times New Roman"/>
          <w:sz w:val="20"/>
        </w:rPr>
      </w:pPr>
      <w:proofErr w:type="gramStart"/>
      <w:r w:rsidRPr="009334D7">
        <w:rPr>
          <w:rFonts w:ascii="Times New Roman" w:hAnsi="Times New Roman"/>
          <w:i/>
          <w:sz w:val="20"/>
        </w:rPr>
        <w:t>Username</w:t>
      </w:r>
      <w:r w:rsidRPr="009334D7">
        <w:rPr>
          <w:rFonts w:ascii="Times New Roman" w:hAnsi="Times New Roman"/>
          <w:sz w:val="20"/>
        </w:rPr>
        <w:t xml:space="preserve"> :</w:t>
      </w:r>
      <w:proofErr w:type="gramEnd"/>
      <w:r w:rsidRPr="009334D7">
        <w:rPr>
          <w:rFonts w:ascii="Times New Roman" w:hAnsi="Times New Roman"/>
          <w:sz w:val="20"/>
        </w:rPr>
        <w:t xml:space="preserve"> berfungsi untuk membuka </w:t>
      </w:r>
      <w:r w:rsidRPr="009334D7">
        <w:rPr>
          <w:rFonts w:ascii="Times New Roman" w:hAnsi="Times New Roman"/>
          <w:i/>
          <w:sz w:val="20"/>
        </w:rPr>
        <w:t>user</w:t>
      </w:r>
      <w:r w:rsidRPr="009334D7">
        <w:rPr>
          <w:rFonts w:ascii="Times New Roman" w:hAnsi="Times New Roman"/>
          <w:sz w:val="20"/>
        </w:rPr>
        <w:t xml:space="preserve"> </w:t>
      </w:r>
      <w:r w:rsidRPr="009334D7">
        <w:rPr>
          <w:rFonts w:ascii="Times New Roman" w:hAnsi="Times New Roman"/>
          <w:i/>
          <w:sz w:val="20"/>
        </w:rPr>
        <w:t>account</w:t>
      </w:r>
      <w:r w:rsidRPr="009334D7">
        <w:rPr>
          <w:rFonts w:ascii="Times New Roman" w:hAnsi="Times New Roman"/>
          <w:sz w:val="20"/>
        </w:rPr>
        <w:t xml:space="preserve"> yang telah dimiliki</w:t>
      </w:r>
      <w:r w:rsidR="009334D7">
        <w:rPr>
          <w:rFonts w:ascii="Times New Roman" w:hAnsi="Times New Roman"/>
          <w:sz w:val="20"/>
        </w:rPr>
        <w:t xml:space="preserve"> oleh pengguna sistem informasi </w:t>
      </w:r>
      <w:r w:rsidRPr="009334D7">
        <w:rPr>
          <w:rFonts w:ascii="Times New Roman" w:hAnsi="Times New Roman"/>
          <w:sz w:val="20"/>
        </w:rPr>
        <w:t xml:space="preserve">tersebut. </w:t>
      </w:r>
    </w:p>
    <w:p w:rsidR="0030015B" w:rsidRDefault="0030015B" w:rsidP="009334D7">
      <w:pPr>
        <w:pStyle w:val="ListParagraph"/>
        <w:numPr>
          <w:ilvl w:val="0"/>
          <w:numId w:val="22"/>
        </w:numPr>
        <w:tabs>
          <w:tab w:val="left" w:pos="0"/>
          <w:tab w:val="left" w:pos="567"/>
        </w:tabs>
        <w:ind w:hanging="294"/>
        <w:jc w:val="both"/>
        <w:rPr>
          <w:rFonts w:ascii="Times New Roman" w:hAnsi="Times New Roman"/>
          <w:sz w:val="20"/>
        </w:rPr>
      </w:pPr>
      <w:proofErr w:type="gramStart"/>
      <w:r w:rsidRPr="009334D7">
        <w:rPr>
          <w:rFonts w:ascii="Times New Roman" w:hAnsi="Times New Roman"/>
          <w:i/>
          <w:sz w:val="20"/>
        </w:rPr>
        <w:t>Password</w:t>
      </w:r>
      <w:r w:rsidRPr="009334D7">
        <w:rPr>
          <w:rFonts w:ascii="Times New Roman" w:hAnsi="Times New Roman"/>
          <w:sz w:val="20"/>
        </w:rPr>
        <w:t xml:space="preserve"> :</w:t>
      </w:r>
      <w:proofErr w:type="gramEnd"/>
      <w:r w:rsidRPr="009334D7">
        <w:rPr>
          <w:rFonts w:ascii="Times New Roman" w:hAnsi="Times New Roman"/>
          <w:sz w:val="20"/>
        </w:rPr>
        <w:t xml:space="preserve"> berfungsi untuk menjalankan aplikasi ini, sehingga selain yang berwenang tidak dapat melakukan </w:t>
      </w:r>
      <w:r w:rsidRPr="009334D7">
        <w:rPr>
          <w:rFonts w:ascii="Times New Roman" w:hAnsi="Times New Roman"/>
          <w:i/>
          <w:sz w:val="20"/>
        </w:rPr>
        <w:t>login</w:t>
      </w:r>
      <w:r w:rsidRPr="009334D7">
        <w:rPr>
          <w:rFonts w:ascii="Times New Roman" w:hAnsi="Times New Roman"/>
          <w:sz w:val="20"/>
        </w:rPr>
        <w:t xml:space="preserve">. Tampilan </w:t>
      </w:r>
      <w:r w:rsidRPr="009334D7">
        <w:rPr>
          <w:rFonts w:ascii="Times New Roman" w:hAnsi="Times New Roman"/>
          <w:i/>
          <w:sz w:val="20"/>
        </w:rPr>
        <w:t>form login</w:t>
      </w:r>
      <w:r w:rsidRPr="009334D7">
        <w:rPr>
          <w:rFonts w:ascii="Times New Roman" w:hAnsi="Times New Roman"/>
          <w:sz w:val="20"/>
        </w:rPr>
        <w:t xml:space="preserve"> dapat dilihat pada Gambar 4.15</w:t>
      </w:r>
    </w:p>
    <w:p w:rsidR="009334D7" w:rsidRPr="009334D7" w:rsidRDefault="009334D7" w:rsidP="009334D7">
      <w:pPr>
        <w:pStyle w:val="ListParagraph"/>
        <w:tabs>
          <w:tab w:val="left" w:pos="0"/>
          <w:tab w:val="left" w:pos="567"/>
        </w:tabs>
        <w:jc w:val="both"/>
        <w:rPr>
          <w:rFonts w:ascii="Times New Roman" w:hAnsi="Times New Roman"/>
          <w:sz w:val="20"/>
        </w:rPr>
      </w:pPr>
      <w:r w:rsidRPr="00327315">
        <w:rPr>
          <w:noProof/>
        </w:rPr>
        <w:drawing>
          <wp:anchor distT="0" distB="0" distL="114300" distR="114300" simplePos="0" relativeHeight="251685888" behindDoc="0" locked="0" layoutInCell="1" allowOverlap="1" wp14:anchorId="75E8A96F" wp14:editId="79B8FC5C">
            <wp:simplePos x="0" y="0"/>
            <wp:positionH relativeFrom="column">
              <wp:posOffset>1614170</wp:posOffset>
            </wp:positionH>
            <wp:positionV relativeFrom="paragraph">
              <wp:posOffset>118745</wp:posOffset>
            </wp:positionV>
            <wp:extent cx="2689225" cy="1520190"/>
            <wp:effectExtent l="0" t="0" r="0" b="3810"/>
            <wp:wrapNone/>
            <wp:docPr id="8" name="Picture 8" descr="E:\15-10-16\kuliah sela\SKRIPSWEET\bab iv\pemoh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15-10-16\kuliah sela\SKRIPSWEET\bab iv\pemohon\3.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89225" cy="1520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15B" w:rsidRDefault="0030015B" w:rsidP="0030015B">
      <w:pPr>
        <w:pStyle w:val="ListParagraph"/>
        <w:tabs>
          <w:tab w:val="left" w:pos="0"/>
          <w:tab w:val="left" w:pos="567"/>
        </w:tabs>
        <w:ind w:left="0"/>
        <w:jc w:val="both"/>
      </w:pPr>
    </w:p>
    <w:p w:rsidR="009334D7" w:rsidRDefault="009334D7" w:rsidP="0030015B">
      <w:pPr>
        <w:pStyle w:val="ListParagraph"/>
        <w:tabs>
          <w:tab w:val="left" w:pos="0"/>
          <w:tab w:val="left" w:pos="567"/>
        </w:tabs>
        <w:ind w:left="0"/>
        <w:jc w:val="both"/>
      </w:pPr>
    </w:p>
    <w:p w:rsidR="009334D7" w:rsidRDefault="009334D7" w:rsidP="0030015B">
      <w:pPr>
        <w:pStyle w:val="ListParagraph"/>
        <w:tabs>
          <w:tab w:val="left" w:pos="0"/>
          <w:tab w:val="left" w:pos="567"/>
        </w:tabs>
        <w:ind w:left="0"/>
        <w:jc w:val="both"/>
      </w:pPr>
    </w:p>
    <w:p w:rsidR="009334D7" w:rsidRDefault="009334D7" w:rsidP="0030015B">
      <w:pPr>
        <w:pStyle w:val="ListParagraph"/>
        <w:tabs>
          <w:tab w:val="left" w:pos="0"/>
          <w:tab w:val="left" w:pos="567"/>
        </w:tabs>
        <w:ind w:left="0"/>
        <w:jc w:val="both"/>
      </w:pPr>
    </w:p>
    <w:p w:rsidR="009334D7" w:rsidRDefault="009334D7" w:rsidP="0030015B">
      <w:pPr>
        <w:pStyle w:val="ListParagraph"/>
        <w:tabs>
          <w:tab w:val="left" w:pos="0"/>
          <w:tab w:val="left" w:pos="567"/>
        </w:tabs>
        <w:ind w:left="0"/>
        <w:jc w:val="both"/>
      </w:pPr>
    </w:p>
    <w:p w:rsidR="009334D7" w:rsidRDefault="009334D7" w:rsidP="0030015B">
      <w:pPr>
        <w:pStyle w:val="ListParagraph"/>
        <w:tabs>
          <w:tab w:val="left" w:pos="0"/>
          <w:tab w:val="left" w:pos="567"/>
        </w:tabs>
        <w:ind w:left="0"/>
        <w:jc w:val="both"/>
      </w:pPr>
    </w:p>
    <w:p w:rsidR="009334D7" w:rsidRDefault="009334D7" w:rsidP="0030015B">
      <w:pPr>
        <w:pStyle w:val="ListParagraph"/>
        <w:tabs>
          <w:tab w:val="left" w:pos="0"/>
          <w:tab w:val="left" w:pos="567"/>
        </w:tabs>
        <w:ind w:left="0"/>
        <w:jc w:val="both"/>
      </w:pPr>
    </w:p>
    <w:p w:rsidR="009334D7" w:rsidRPr="00752B3A" w:rsidRDefault="009334D7" w:rsidP="009334D7">
      <w:pPr>
        <w:pStyle w:val="ListParagraph"/>
        <w:tabs>
          <w:tab w:val="left" w:pos="0"/>
          <w:tab w:val="left" w:pos="567"/>
        </w:tabs>
        <w:ind w:left="0"/>
        <w:jc w:val="center"/>
      </w:pPr>
    </w:p>
    <w:p w:rsidR="0030015B" w:rsidRPr="009334D7" w:rsidRDefault="0030015B" w:rsidP="0030015B">
      <w:pPr>
        <w:pStyle w:val="ListParagraph"/>
        <w:tabs>
          <w:tab w:val="left" w:pos="0"/>
          <w:tab w:val="left" w:pos="567"/>
        </w:tabs>
        <w:ind w:left="0"/>
        <w:jc w:val="center"/>
        <w:rPr>
          <w:rFonts w:ascii="Times New Roman" w:hAnsi="Times New Roman"/>
        </w:rPr>
      </w:pPr>
      <w:r w:rsidRPr="009334D7">
        <w:rPr>
          <w:rFonts w:ascii="Times New Roman" w:hAnsi="Times New Roman"/>
        </w:rPr>
        <w:t>Gambar 4.1</w:t>
      </w:r>
      <w:r w:rsidRPr="009334D7">
        <w:rPr>
          <w:rFonts w:ascii="Times New Roman" w:hAnsi="Times New Roman"/>
          <w:lang w:val="id-ID"/>
        </w:rPr>
        <w:t>5</w:t>
      </w:r>
      <w:r w:rsidRPr="009334D7">
        <w:rPr>
          <w:rFonts w:ascii="Times New Roman" w:hAnsi="Times New Roman"/>
        </w:rPr>
        <w:t xml:space="preserve"> </w:t>
      </w:r>
      <w:r w:rsidRPr="009334D7">
        <w:rPr>
          <w:rFonts w:ascii="Times New Roman" w:hAnsi="Times New Roman"/>
          <w:i/>
        </w:rPr>
        <w:t>Form Login</w:t>
      </w:r>
      <w:r w:rsidRPr="009334D7">
        <w:rPr>
          <w:rFonts w:ascii="Times New Roman" w:hAnsi="Times New Roman"/>
        </w:rPr>
        <w:t xml:space="preserve"> Pemohon</w:t>
      </w:r>
    </w:p>
    <w:p w:rsidR="0030015B" w:rsidRDefault="0030015B" w:rsidP="0030015B">
      <w:pPr>
        <w:pStyle w:val="ListParagraph"/>
        <w:tabs>
          <w:tab w:val="left" w:pos="0"/>
          <w:tab w:val="left" w:pos="567"/>
        </w:tabs>
        <w:ind w:left="0"/>
        <w:jc w:val="center"/>
      </w:pPr>
    </w:p>
    <w:p w:rsidR="0030015B" w:rsidRPr="00752B3A" w:rsidRDefault="0030015B" w:rsidP="0030015B">
      <w:pPr>
        <w:pStyle w:val="ListParagraph"/>
        <w:tabs>
          <w:tab w:val="left" w:pos="0"/>
          <w:tab w:val="left" w:pos="567"/>
        </w:tabs>
        <w:ind w:left="0"/>
        <w:jc w:val="center"/>
      </w:pPr>
    </w:p>
    <w:p w:rsidR="0030015B" w:rsidRPr="00CD1CDB" w:rsidRDefault="0030015B" w:rsidP="0030015B">
      <w:pPr>
        <w:pStyle w:val="ListParagraph"/>
        <w:numPr>
          <w:ilvl w:val="2"/>
          <w:numId w:val="19"/>
        </w:numPr>
        <w:tabs>
          <w:tab w:val="left" w:pos="0"/>
        </w:tabs>
        <w:spacing w:after="0"/>
        <w:ind w:left="709" w:hanging="709"/>
        <w:jc w:val="both"/>
        <w:rPr>
          <w:rFonts w:ascii="Times New Roman" w:hAnsi="Times New Roman"/>
          <w:i/>
          <w:sz w:val="20"/>
          <w:szCs w:val="20"/>
        </w:rPr>
      </w:pPr>
      <w:r w:rsidRPr="00CD1CDB">
        <w:rPr>
          <w:rFonts w:ascii="Times New Roman" w:hAnsi="Times New Roman"/>
          <w:i/>
          <w:sz w:val="20"/>
          <w:szCs w:val="20"/>
        </w:rPr>
        <w:t>Tampilan halaman home</w:t>
      </w:r>
    </w:p>
    <w:p w:rsidR="0030015B" w:rsidRPr="00CD1CDB" w:rsidRDefault="0030015B" w:rsidP="0030015B">
      <w:pPr>
        <w:spacing w:line="276" w:lineRule="auto"/>
        <w:jc w:val="both"/>
        <w:rPr>
          <w:i/>
          <w:sz w:val="20"/>
          <w:szCs w:val="20"/>
        </w:rPr>
      </w:pPr>
      <w:proofErr w:type="gramStart"/>
      <w:r w:rsidRPr="00CD1CDB">
        <w:rPr>
          <w:sz w:val="20"/>
          <w:szCs w:val="20"/>
        </w:rPr>
        <w:t>Halaman ini merupakan tampilan setelah pemohon membuka aplikasi.</w:t>
      </w:r>
      <w:proofErr w:type="gramEnd"/>
      <w:r w:rsidRPr="00CD1CDB">
        <w:rPr>
          <w:sz w:val="20"/>
          <w:szCs w:val="20"/>
        </w:rPr>
        <w:t xml:space="preserve"> Gambar 4.2 </w:t>
      </w:r>
      <w:proofErr w:type="gramStart"/>
      <w:r w:rsidRPr="00CD1CDB">
        <w:rPr>
          <w:sz w:val="20"/>
          <w:szCs w:val="20"/>
        </w:rPr>
        <w:t>akan</w:t>
      </w:r>
      <w:proofErr w:type="gramEnd"/>
      <w:r w:rsidRPr="00CD1CDB">
        <w:rPr>
          <w:sz w:val="20"/>
          <w:szCs w:val="20"/>
        </w:rPr>
        <w:t xml:space="preserve"> menampilkan hasil implementasi dari halaman </w:t>
      </w:r>
      <w:r w:rsidRPr="00CD1CDB">
        <w:rPr>
          <w:i/>
          <w:iCs/>
          <w:sz w:val="20"/>
          <w:szCs w:val="20"/>
        </w:rPr>
        <w:t xml:space="preserve">home </w:t>
      </w:r>
      <w:r w:rsidRPr="00CD1CDB">
        <w:rPr>
          <w:sz w:val="20"/>
          <w:szCs w:val="20"/>
        </w:rPr>
        <w:t xml:space="preserve">setelah </w:t>
      </w:r>
      <w:r w:rsidRPr="00CD1CDB">
        <w:rPr>
          <w:i/>
          <w:sz w:val="20"/>
          <w:szCs w:val="20"/>
        </w:rPr>
        <w:t>login.</w:t>
      </w:r>
    </w:p>
    <w:p w:rsidR="00CD1CDB" w:rsidRDefault="00CD1CDB" w:rsidP="0030015B">
      <w:pPr>
        <w:spacing w:line="276" w:lineRule="auto"/>
        <w:jc w:val="both"/>
        <w:rPr>
          <w:i/>
        </w:rPr>
      </w:pPr>
      <w:r w:rsidRPr="00327315">
        <w:rPr>
          <w:i/>
          <w:noProof/>
        </w:rPr>
        <w:drawing>
          <wp:anchor distT="0" distB="0" distL="114300" distR="114300" simplePos="0" relativeHeight="251686912" behindDoc="0" locked="0" layoutInCell="1" allowOverlap="1" wp14:anchorId="6AA82DEF" wp14:editId="50F711C0">
            <wp:simplePos x="0" y="0"/>
            <wp:positionH relativeFrom="column">
              <wp:posOffset>1424581</wp:posOffset>
            </wp:positionH>
            <wp:positionV relativeFrom="paragraph">
              <wp:posOffset>68580</wp:posOffset>
            </wp:positionV>
            <wp:extent cx="3034665" cy="1565910"/>
            <wp:effectExtent l="0" t="0" r="0" b="0"/>
            <wp:wrapNone/>
            <wp:docPr id="2" name="Picture 2" descr="E:\15-10-16\kuliah sela\SKRIPSWEET\bab iv\s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5-10-16\kuliah sela\SKRIPSWEET\bab iv\ss\2.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34665" cy="1565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CDB" w:rsidRDefault="00CD1CDB" w:rsidP="0030015B">
      <w:pPr>
        <w:spacing w:line="276" w:lineRule="auto"/>
        <w:jc w:val="both"/>
        <w:rPr>
          <w:i/>
        </w:rPr>
      </w:pPr>
    </w:p>
    <w:p w:rsidR="00CD1CDB" w:rsidRDefault="00CD1CDB" w:rsidP="0030015B">
      <w:pPr>
        <w:spacing w:line="276" w:lineRule="auto"/>
        <w:jc w:val="both"/>
        <w:rPr>
          <w:i/>
        </w:rPr>
      </w:pPr>
    </w:p>
    <w:p w:rsidR="00CD1CDB" w:rsidRDefault="00CD1CDB" w:rsidP="0030015B">
      <w:pPr>
        <w:spacing w:line="276" w:lineRule="auto"/>
        <w:jc w:val="both"/>
        <w:rPr>
          <w:i/>
        </w:rPr>
      </w:pPr>
    </w:p>
    <w:p w:rsidR="00CD1CDB" w:rsidRDefault="00CD1CDB" w:rsidP="0030015B">
      <w:pPr>
        <w:spacing w:line="276" w:lineRule="auto"/>
        <w:jc w:val="both"/>
        <w:rPr>
          <w:i/>
        </w:rPr>
      </w:pPr>
    </w:p>
    <w:p w:rsidR="00CD1CDB" w:rsidRDefault="00CD1CDB" w:rsidP="0030015B">
      <w:pPr>
        <w:spacing w:line="276" w:lineRule="auto"/>
        <w:jc w:val="both"/>
        <w:rPr>
          <w:i/>
        </w:rPr>
      </w:pPr>
    </w:p>
    <w:p w:rsidR="00CD1CDB" w:rsidRDefault="00CD1CDB" w:rsidP="0030015B">
      <w:pPr>
        <w:spacing w:line="276" w:lineRule="auto"/>
        <w:jc w:val="both"/>
        <w:rPr>
          <w:i/>
        </w:rPr>
      </w:pPr>
    </w:p>
    <w:p w:rsidR="0030015B" w:rsidRPr="00CD1CDB" w:rsidRDefault="0030015B" w:rsidP="0030015B">
      <w:pPr>
        <w:spacing w:line="276" w:lineRule="auto"/>
        <w:jc w:val="both"/>
        <w:rPr>
          <w:i/>
        </w:rPr>
      </w:pPr>
    </w:p>
    <w:p w:rsidR="0030015B" w:rsidRPr="00CD1CDB" w:rsidRDefault="0030015B" w:rsidP="0030015B">
      <w:pPr>
        <w:spacing w:line="276" w:lineRule="auto"/>
        <w:jc w:val="center"/>
        <w:rPr>
          <w:i/>
          <w:sz w:val="20"/>
        </w:rPr>
      </w:pPr>
      <w:r w:rsidRPr="00CD1CDB">
        <w:rPr>
          <w:i/>
          <w:sz w:val="20"/>
        </w:rPr>
        <w:t>Gambar 4.16 halaman home setelah login</w:t>
      </w:r>
    </w:p>
    <w:p w:rsidR="0030015B" w:rsidRPr="00CD1CDB" w:rsidRDefault="0030015B" w:rsidP="00CD1CDB">
      <w:pPr>
        <w:spacing w:line="276" w:lineRule="auto"/>
        <w:rPr>
          <w:i/>
        </w:rPr>
      </w:pPr>
    </w:p>
    <w:p w:rsidR="0030015B" w:rsidRPr="00CD1CDB" w:rsidRDefault="0030015B" w:rsidP="0030015B">
      <w:pPr>
        <w:pStyle w:val="ListParagraph"/>
        <w:numPr>
          <w:ilvl w:val="2"/>
          <w:numId w:val="19"/>
        </w:numPr>
        <w:tabs>
          <w:tab w:val="left" w:pos="0"/>
        </w:tabs>
        <w:spacing w:after="0"/>
        <w:ind w:left="709" w:hanging="709"/>
        <w:jc w:val="both"/>
        <w:rPr>
          <w:rFonts w:ascii="Times New Roman" w:hAnsi="Times New Roman"/>
          <w:i/>
          <w:sz w:val="20"/>
        </w:rPr>
      </w:pPr>
      <w:r w:rsidRPr="00CD1CDB">
        <w:rPr>
          <w:rFonts w:ascii="Times New Roman" w:hAnsi="Times New Roman"/>
          <w:i/>
          <w:sz w:val="20"/>
        </w:rPr>
        <w:t>Tampilan Persyaratan</w:t>
      </w:r>
    </w:p>
    <w:p w:rsidR="0030015B" w:rsidRPr="00CD1CDB" w:rsidRDefault="0030015B" w:rsidP="0030015B">
      <w:pPr>
        <w:spacing w:line="276" w:lineRule="auto"/>
        <w:jc w:val="both"/>
        <w:rPr>
          <w:sz w:val="22"/>
        </w:rPr>
      </w:pPr>
      <w:r w:rsidRPr="00CD1CDB">
        <w:rPr>
          <w:sz w:val="22"/>
        </w:rPr>
        <w:t xml:space="preserve">Pada halaman persyaratan terdapat syarat-syarat izin sesuai dengan izin yang </w:t>
      </w:r>
      <w:proofErr w:type="gramStart"/>
      <w:r w:rsidRPr="00CD1CDB">
        <w:rPr>
          <w:sz w:val="22"/>
        </w:rPr>
        <w:t>akan</w:t>
      </w:r>
      <w:proofErr w:type="gramEnd"/>
      <w:r w:rsidRPr="00CD1CDB">
        <w:rPr>
          <w:sz w:val="22"/>
        </w:rPr>
        <w:t xml:space="preserve"> diajukan. </w:t>
      </w:r>
      <w:proofErr w:type="gramStart"/>
      <w:r w:rsidRPr="00CD1CDB">
        <w:rPr>
          <w:sz w:val="22"/>
        </w:rPr>
        <w:t>Tampilan  hasil</w:t>
      </w:r>
      <w:proofErr w:type="gramEnd"/>
      <w:r w:rsidRPr="00CD1CDB">
        <w:rPr>
          <w:sz w:val="22"/>
        </w:rPr>
        <w:t xml:space="preserve"> implementasi halaman persyaratan akan dijelaskan pada gambar 4.17.</w:t>
      </w:r>
    </w:p>
    <w:p w:rsidR="00CD1CDB" w:rsidRDefault="00CD1CDB" w:rsidP="0030015B">
      <w:pPr>
        <w:spacing w:line="276" w:lineRule="auto"/>
        <w:jc w:val="both"/>
      </w:pPr>
      <w:r w:rsidRPr="00327315">
        <w:rPr>
          <w:noProof/>
        </w:rPr>
        <w:drawing>
          <wp:anchor distT="0" distB="0" distL="114300" distR="114300" simplePos="0" relativeHeight="251687936" behindDoc="0" locked="0" layoutInCell="1" allowOverlap="1" wp14:anchorId="4FAEF2CF" wp14:editId="05A5C2C0">
            <wp:simplePos x="0" y="0"/>
            <wp:positionH relativeFrom="column">
              <wp:posOffset>1389950</wp:posOffset>
            </wp:positionH>
            <wp:positionV relativeFrom="paragraph">
              <wp:posOffset>83185</wp:posOffset>
            </wp:positionV>
            <wp:extent cx="3077155" cy="1704648"/>
            <wp:effectExtent l="0" t="0" r="9525" b="0"/>
            <wp:wrapNone/>
            <wp:docPr id="3" name="Picture 3" descr="E:\15-10-16\kuliah sela\SKRIPSWEET\bab iv\pemoh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15-10-16\kuliah sela\SKRIPSWEET\bab iv\pemohon\4.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77155" cy="17046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CDB" w:rsidRDefault="00CD1CDB" w:rsidP="0030015B">
      <w:pPr>
        <w:spacing w:line="276" w:lineRule="auto"/>
        <w:jc w:val="both"/>
      </w:pPr>
    </w:p>
    <w:p w:rsidR="00CD1CDB" w:rsidRDefault="00CD1CDB" w:rsidP="0030015B">
      <w:pPr>
        <w:spacing w:line="276" w:lineRule="auto"/>
        <w:jc w:val="both"/>
      </w:pPr>
    </w:p>
    <w:p w:rsidR="00CD1CDB" w:rsidRDefault="00CD1CDB" w:rsidP="0030015B">
      <w:pPr>
        <w:spacing w:line="276" w:lineRule="auto"/>
        <w:jc w:val="both"/>
      </w:pPr>
    </w:p>
    <w:p w:rsidR="00CD1CDB" w:rsidRDefault="00CD1CDB" w:rsidP="0030015B">
      <w:pPr>
        <w:spacing w:line="276" w:lineRule="auto"/>
        <w:jc w:val="both"/>
      </w:pPr>
    </w:p>
    <w:p w:rsidR="00CD1CDB" w:rsidRDefault="00CD1CDB" w:rsidP="0030015B">
      <w:pPr>
        <w:spacing w:line="276" w:lineRule="auto"/>
        <w:jc w:val="both"/>
      </w:pPr>
    </w:p>
    <w:p w:rsidR="00CD1CDB" w:rsidRDefault="00CD1CDB" w:rsidP="0030015B">
      <w:pPr>
        <w:spacing w:line="276" w:lineRule="auto"/>
        <w:jc w:val="both"/>
      </w:pPr>
    </w:p>
    <w:p w:rsidR="00CD1CDB" w:rsidRDefault="00CD1CDB" w:rsidP="0030015B">
      <w:pPr>
        <w:spacing w:line="276" w:lineRule="auto"/>
        <w:jc w:val="both"/>
      </w:pPr>
    </w:p>
    <w:p w:rsidR="0030015B" w:rsidRPr="00752B3A" w:rsidRDefault="0030015B" w:rsidP="0030015B">
      <w:pPr>
        <w:spacing w:line="276" w:lineRule="auto"/>
        <w:jc w:val="both"/>
      </w:pPr>
    </w:p>
    <w:p w:rsidR="0030015B" w:rsidRPr="001A78A5" w:rsidRDefault="0030015B" w:rsidP="001A78A5">
      <w:pPr>
        <w:spacing w:line="276" w:lineRule="auto"/>
        <w:jc w:val="center"/>
        <w:rPr>
          <w:i/>
          <w:sz w:val="20"/>
        </w:rPr>
      </w:pPr>
      <w:r w:rsidRPr="00CD1CDB">
        <w:rPr>
          <w:i/>
          <w:sz w:val="20"/>
        </w:rPr>
        <w:t>Gambar 4.17 tampilan halaman persyaratan</w:t>
      </w:r>
    </w:p>
    <w:p w:rsidR="0030015B" w:rsidRPr="001A78A5" w:rsidRDefault="0030015B" w:rsidP="0030015B">
      <w:pPr>
        <w:pStyle w:val="ListParagraph"/>
        <w:numPr>
          <w:ilvl w:val="2"/>
          <w:numId w:val="19"/>
        </w:numPr>
        <w:tabs>
          <w:tab w:val="left" w:pos="0"/>
        </w:tabs>
        <w:spacing w:after="0"/>
        <w:ind w:left="709" w:hanging="709"/>
        <w:jc w:val="both"/>
        <w:rPr>
          <w:rFonts w:ascii="Times New Roman" w:hAnsi="Times New Roman"/>
          <w:i/>
          <w:sz w:val="20"/>
          <w:szCs w:val="20"/>
        </w:rPr>
      </w:pPr>
      <w:r w:rsidRPr="001A78A5">
        <w:rPr>
          <w:rFonts w:ascii="Times New Roman" w:hAnsi="Times New Roman"/>
          <w:i/>
          <w:sz w:val="20"/>
          <w:szCs w:val="20"/>
        </w:rPr>
        <w:lastRenderedPageBreak/>
        <w:t>Tampilan Ajukan Izin</w:t>
      </w:r>
    </w:p>
    <w:p w:rsidR="0030015B" w:rsidRPr="001A78A5" w:rsidRDefault="0030015B" w:rsidP="0030015B">
      <w:pPr>
        <w:tabs>
          <w:tab w:val="left" w:pos="0"/>
          <w:tab w:val="left" w:pos="567"/>
        </w:tabs>
        <w:spacing w:line="276" w:lineRule="auto"/>
        <w:jc w:val="both"/>
        <w:rPr>
          <w:sz w:val="20"/>
          <w:szCs w:val="20"/>
        </w:rPr>
      </w:pPr>
      <w:r w:rsidRPr="001A78A5">
        <w:rPr>
          <w:sz w:val="20"/>
          <w:szCs w:val="20"/>
        </w:rPr>
        <w:t xml:space="preserve">Form ini berfungsi untuk melakukan proses pengajuan </w:t>
      </w:r>
      <w:proofErr w:type="gramStart"/>
      <w:r w:rsidRPr="001A78A5">
        <w:rPr>
          <w:sz w:val="20"/>
          <w:szCs w:val="20"/>
        </w:rPr>
        <w:t>izin .</w:t>
      </w:r>
      <w:proofErr w:type="gramEnd"/>
      <w:r w:rsidRPr="001A78A5">
        <w:rPr>
          <w:sz w:val="20"/>
          <w:szCs w:val="20"/>
        </w:rPr>
        <w:t xml:space="preserve"> Tampilan form pada gambar 4.18.</w:t>
      </w:r>
    </w:p>
    <w:p w:rsidR="0030015B" w:rsidRDefault="001A78A5" w:rsidP="0030015B">
      <w:pPr>
        <w:tabs>
          <w:tab w:val="left" w:pos="0"/>
          <w:tab w:val="left" w:pos="567"/>
        </w:tabs>
        <w:spacing w:line="276" w:lineRule="auto"/>
        <w:jc w:val="both"/>
        <w:rPr>
          <w:sz w:val="20"/>
          <w:szCs w:val="20"/>
        </w:rPr>
      </w:pPr>
      <w:r w:rsidRPr="001A78A5">
        <w:rPr>
          <w:noProof/>
          <w:sz w:val="20"/>
          <w:szCs w:val="20"/>
        </w:rPr>
        <w:drawing>
          <wp:anchor distT="0" distB="0" distL="114300" distR="114300" simplePos="0" relativeHeight="251688960" behindDoc="0" locked="0" layoutInCell="1" allowOverlap="1" wp14:anchorId="6BEC3FC8" wp14:editId="6157CE72">
            <wp:simplePos x="0" y="0"/>
            <wp:positionH relativeFrom="column">
              <wp:posOffset>1662430</wp:posOffset>
            </wp:positionH>
            <wp:positionV relativeFrom="paragraph">
              <wp:posOffset>147320</wp:posOffset>
            </wp:positionV>
            <wp:extent cx="2456180" cy="1501140"/>
            <wp:effectExtent l="0" t="0" r="1270" b="3810"/>
            <wp:wrapNone/>
            <wp:docPr id="4" name="Picture 4" descr="E:\15-10-16\kuliah sela\SKRIPSWEET\bab iv\pemohon\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15-10-16\kuliah sela\SKRIPSWEET\bab iv\pemohon\8.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56180" cy="150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8A5" w:rsidRPr="001A78A5" w:rsidRDefault="001A78A5" w:rsidP="0030015B">
      <w:pPr>
        <w:tabs>
          <w:tab w:val="left" w:pos="0"/>
          <w:tab w:val="left" w:pos="567"/>
        </w:tabs>
        <w:spacing w:line="276" w:lineRule="auto"/>
        <w:jc w:val="both"/>
        <w:rPr>
          <w:sz w:val="20"/>
          <w:szCs w:val="20"/>
        </w:rPr>
      </w:pPr>
    </w:p>
    <w:p w:rsidR="0030015B" w:rsidRDefault="0030015B"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Pr="001A78A5" w:rsidRDefault="001A78A5" w:rsidP="0030015B">
      <w:pPr>
        <w:tabs>
          <w:tab w:val="left" w:pos="0"/>
          <w:tab w:val="left" w:pos="567"/>
        </w:tabs>
        <w:spacing w:line="276" w:lineRule="auto"/>
        <w:jc w:val="both"/>
        <w:rPr>
          <w:sz w:val="20"/>
          <w:szCs w:val="20"/>
        </w:rPr>
      </w:pPr>
    </w:p>
    <w:p w:rsidR="0030015B" w:rsidRPr="001A78A5" w:rsidRDefault="0030015B" w:rsidP="0030015B">
      <w:pPr>
        <w:spacing w:line="276" w:lineRule="auto"/>
        <w:jc w:val="center"/>
        <w:rPr>
          <w:i/>
          <w:sz w:val="20"/>
          <w:szCs w:val="20"/>
        </w:rPr>
      </w:pPr>
      <w:r w:rsidRPr="001A78A5">
        <w:rPr>
          <w:i/>
          <w:sz w:val="20"/>
          <w:szCs w:val="20"/>
        </w:rPr>
        <w:t>Gambar 4.18 tampilan ajukan izin</w:t>
      </w:r>
    </w:p>
    <w:p w:rsidR="0030015B" w:rsidRPr="00752B3A" w:rsidRDefault="0030015B" w:rsidP="0030015B">
      <w:pPr>
        <w:spacing w:line="276" w:lineRule="auto"/>
      </w:pPr>
    </w:p>
    <w:p w:rsidR="0030015B" w:rsidRPr="001A78A5" w:rsidRDefault="0030015B" w:rsidP="0030015B">
      <w:pPr>
        <w:pStyle w:val="ListParagraph"/>
        <w:numPr>
          <w:ilvl w:val="2"/>
          <w:numId w:val="19"/>
        </w:numPr>
        <w:tabs>
          <w:tab w:val="left" w:pos="0"/>
        </w:tabs>
        <w:spacing w:after="0"/>
        <w:ind w:left="709" w:hanging="709"/>
        <w:jc w:val="both"/>
        <w:rPr>
          <w:rFonts w:ascii="Times New Roman" w:hAnsi="Times New Roman"/>
          <w:i/>
          <w:sz w:val="20"/>
          <w:szCs w:val="20"/>
        </w:rPr>
      </w:pPr>
      <w:r w:rsidRPr="001A78A5">
        <w:rPr>
          <w:rFonts w:ascii="Times New Roman" w:hAnsi="Times New Roman"/>
          <w:i/>
          <w:sz w:val="20"/>
          <w:szCs w:val="20"/>
        </w:rPr>
        <w:t>Tampilan Tanda Terima</w:t>
      </w:r>
    </w:p>
    <w:p w:rsidR="0030015B" w:rsidRPr="001A78A5" w:rsidRDefault="0030015B" w:rsidP="0030015B">
      <w:pPr>
        <w:tabs>
          <w:tab w:val="left" w:pos="0"/>
          <w:tab w:val="left" w:pos="567"/>
        </w:tabs>
        <w:spacing w:line="276" w:lineRule="auto"/>
        <w:jc w:val="both"/>
        <w:rPr>
          <w:sz w:val="20"/>
          <w:szCs w:val="20"/>
        </w:rPr>
      </w:pPr>
      <w:proofErr w:type="gramStart"/>
      <w:r w:rsidRPr="001A78A5">
        <w:rPr>
          <w:sz w:val="20"/>
          <w:szCs w:val="20"/>
        </w:rPr>
        <w:t>Gambar 4.19 di bawah adalah tampilan untuk mencetak tanda terima dengan button print.</w:t>
      </w:r>
      <w:proofErr w:type="gramEnd"/>
    </w:p>
    <w:p w:rsidR="0030015B" w:rsidRDefault="001A78A5" w:rsidP="0030015B">
      <w:pPr>
        <w:tabs>
          <w:tab w:val="left" w:pos="0"/>
          <w:tab w:val="left" w:pos="567"/>
        </w:tabs>
        <w:spacing w:line="276" w:lineRule="auto"/>
        <w:jc w:val="both"/>
        <w:rPr>
          <w:sz w:val="20"/>
          <w:szCs w:val="20"/>
        </w:rPr>
      </w:pPr>
      <w:r w:rsidRPr="001A78A5">
        <w:rPr>
          <w:noProof/>
          <w:sz w:val="20"/>
          <w:szCs w:val="20"/>
        </w:rPr>
        <w:drawing>
          <wp:anchor distT="0" distB="0" distL="114300" distR="114300" simplePos="0" relativeHeight="251689984" behindDoc="0" locked="0" layoutInCell="1" allowOverlap="1" wp14:anchorId="0E9C40F2" wp14:editId="1B743FC9">
            <wp:simplePos x="0" y="0"/>
            <wp:positionH relativeFrom="column">
              <wp:posOffset>1525905</wp:posOffset>
            </wp:positionH>
            <wp:positionV relativeFrom="paragraph">
              <wp:posOffset>153035</wp:posOffset>
            </wp:positionV>
            <wp:extent cx="2594610" cy="1241425"/>
            <wp:effectExtent l="0" t="0" r="0" b="0"/>
            <wp:wrapNone/>
            <wp:docPr id="9" name="Picture 9" descr="E:\15-10-16\kuliah sela\SKRIPSWEET\bab iv\s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15-10-16\kuliah sela\SKRIPSWEET\bab iv\ss\7.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94610"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Pr="001A78A5" w:rsidRDefault="001A78A5" w:rsidP="0030015B">
      <w:pPr>
        <w:tabs>
          <w:tab w:val="left" w:pos="0"/>
          <w:tab w:val="left" w:pos="567"/>
        </w:tabs>
        <w:spacing w:line="276" w:lineRule="auto"/>
        <w:jc w:val="both"/>
        <w:rPr>
          <w:sz w:val="20"/>
          <w:szCs w:val="20"/>
        </w:rPr>
      </w:pPr>
    </w:p>
    <w:p w:rsidR="0030015B" w:rsidRPr="001A78A5" w:rsidRDefault="0030015B" w:rsidP="0030015B">
      <w:pPr>
        <w:spacing w:line="276" w:lineRule="auto"/>
        <w:jc w:val="center"/>
        <w:rPr>
          <w:i/>
          <w:sz w:val="20"/>
          <w:szCs w:val="20"/>
        </w:rPr>
      </w:pPr>
      <w:r w:rsidRPr="001A78A5">
        <w:rPr>
          <w:i/>
          <w:sz w:val="20"/>
          <w:szCs w:val="20"/>
        </w:rPr>
        <w:t>Gambar 4.19 tampilan tanda terima</w:t>
      </w:r>
    </w:p>
    <w:p w:rsidR="0030015B" w:rsidRPr="001A78A5" w:rsidRDefault="0030015B" w:rsidP="0030015B">
      <w:pPr>
        <w:spacing w:line="276" w:lineRule="auto"/>
        <w:jc w:val="center"/>
        <w:rPr>
          <w:sz w:val="20"/>
          <w:szCs w:val="20"/>
        </w:rPr>
      </w:pPr>
    </w:p>
    <w:p w:rsidR="0030015B" w:rsidRPr="001A78A5" w:rsidRDefault="0030015B" w:rsidP="0030015B">
      <w:pPr>
        <w:pStyle w:val="ListParagraph"/>
        <w:numPr>
          <w:ilvl w:val="2"/>
          <w:numId w:val="19"/>
        </w:numPr>
        <w:tabs>
          <w:tab w:val="left" w:pos="0"/>
        </w:tabs>
        <w:spacing w:after="0"/>
        <w:ind w:left="709" w:hanging="709"/>
        <w:jc w:val="both"/>
        <w:rPr>
          <w:rFonts w:ascii="Times New Roman" w:hAnsi="Times New Roman"/>
          <w:b/>
          <w:sz w:val="20"/>
          <w:szCs w:val="20"/>
        </w:rPr>
      </w:pPr>
      <w:r w:rsidRPr="001A78A5">
        <w:rPr>
          <w:rFonts w:ascii="Times New Roman" w:hAnsi="Times New Roman"/>
          <w:b/>
          <w:sz w:val="20"/>
          <w:szCs w:val="20"/>
        </w:rPr>
        <w:t>Tampilan Penolakan Izin</w:t>
      </w:r>
    </w:p>
    <w:p w:rsidR="0030015B" w:rsidRPr="001A78A5" w:rsidRDefault="0030015B" w:rsidP="0030015B">
      <w:pPr>
        <w:tabs>
          <w:tab w:val="left" w:pos="0"/>
          <w:tab w:val="left" w:pos="567"/>
        </w:tabs>
        <w:spacing w:line="276" w:lineRule="auto"/>
        <w:jc w:val="both"/>
        <w:rPr>
          <w:sz w:val="20"/>
          <w:szCs w:val="20"/>
        </w:rPr>
      </w:pPr>
      <w:r w:rsidRPr="001A78A5">
        <w:rPr>
          <w:sz w:val="20"/>
          <w:szCs w:val="20"/>
        </w:rPr>
        <w:t>Gambar 4.20</w:t>
      </w:r>
      <w:r w:rsidRPr="001A78A5">
        <w:rPr>
          <w:sz w:val="20"/>
          <w:szCs w:val="20"/>
          <w:lang w:val="id-ID"/>
        </w:rPr>
        <w:t xml:space="preserve"> </w:t>
      </w:r>
      <w:r w:rsidRPr="001A78A5">
        <w:rPr>
          <w:sz w:val="20"/>
          <w:szCs w:val="20"/>
        </w:rPr>
        <w:t xml:space="preserve">di bawah adalah tampilan penolakan izi yang mana ketika sudah mengajukan izin dan diproses tetapi izin ditolak makan </w:t>
      </w:r>
      <w:proofErr w:type="gramStart"/>
      <w:r w:rsidRPr="001A78A5">
        <w:rPr>
          <w:sz w:val="20"/>
          <w:szCs w:val="20"/>
        </w:rPr>
        <w:t>akan</w:t>
      </w:r>
      <w:proofErr w:type="gramEnd"/>
      <w:r w:rsidRPr="001A78A5">
        <w:rPr>
          <w:sz w:val="20"/>
          <w:szCs w:val="20"/>
        </w:rPr>
        <w:t xml:space="preserve"> tampil seperti gambar 4.20</w:t>
      </w:r>
    </w:p>
    <w:p w:rsidR="0030015B" w:rsidRPr="001A78A5" w:rsidRDefault="001A78A5" w:rsidP="0030015B">
      <w:pPr>
        <w:tabs>
          <w:tab w:val="left" w:pos="0"/>
          <w:tab w:val="left" w:pos="567"/>
        </w:tabs>
        <w:spacing w:line="276" w:lineRule="auto"/>
        <w:jc w:val="both"/>
        <w:rPr>
          <w:sz w:val="20"/>
          <w:szCs w:val="20"/>
        </w:rPr>
      </w:pPr>
      <w:r w:rsidRPr="001A78A5">
        <w:rPr>
          <w:noProof/>
          <w:sz w:val="20"/>
          <w:szCs w:val="20"/>
        </w:rPr>
        <w:drawing>
          <wp:anchor distT="0" distB="0" distL="114300" distR="114300" simplePos="0" relativeHeight="251691008" behindDoc="0" locked="0" layoutInCell="1" allowOverlap="1" wp14:anchorId="5B74A42E" wp14:editId="24CB5819">
            <wp:simplePos x="0" y="0"/>
            <wp:positionH relativeFrom="column">
              <wp:posOffset>1525905</wp:posOffset>
            </wp:positionH>
            <wp:positionV relativeFrom="paragraph">
              <wp:posOffset>129540</wp:posOffset>
            </wp:positionV>
            <wp:extent cx="2797175" cy="1123950"/>
            <wp:effectExtent l="0" t="0" r="3175" b="0"/>
            <wp:wrapNone/>
            <wp:docPr id="10" name="Picture 10" descr="E:\15-10-16\kuliah sela\SKRIPSWEET\bab iv\s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15-10-16\kuliah sela\SKRIPSWEET\bab iv\ss\9.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971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15B" w:rsidRDefault="0030015B" w:rsidP="0030015B">
      <w:pPr>
        <w:spacing w:line="276" w:lineRule="auto"/>
        <w:rPr>
          <w:sz w:val="20"/>
          <w:szCs w:val="20"/>
        </w:rPr>
      </w:pPr>
    </w:p>
    <w:p w:rsidR="001A78A5" w:rsidRDefault="001A78A5" w:rsidP="0030015B">
      <w:pPr>
        <w:spacing w:line="276" w:lineRule="auto"/>
        <w:rPr>
          <w:sz w:val="20"/>
          <w:szCs w:val="20"/>
        </w:rPr>
      </w:pPr>
    </w:p>
    <w:p w:rsidR="001A78A5" w:rsidRDefault="001A78A5" w:rsidP="0030015B">
      <w:pPr>
        <w:spacing w:line="276" w:lineRule="auto"/>
        <w:rPr>
          <w:sz w:val="20"/>
          <w:szCs w:val="20"/>
        </w:rPr>
      </w:pPr>
    </w:p>
    <w:p w:rsidR="001A78A5" w:rsidRDefault="001A78A5" w:rsidP="0030015B">
      <w:pPr>
        <w:spacing w:line="276" w:lineRule="auto"/>
        <w:rPr>
          <w:sz w:val="20"/>
          <w:szCs w:val="20"/>
        </w:rPr>
      </w:pPr>
    </w:p>
    <w:p w:rsidR="001A78A5" w:rsidRDefault="001A78A5" w:rsidP="0030015B">
      <w:pPr>
        <w:spacing w:line="276" w:lineRule="auto"/>
        <w:rPr>
          <w:sz w:val="20"/>
          <w:szCs w:val="20"/>
        </w:rPr>
      </w:pPr>
    </w:p>
    <w:p w:rsidR="001A78A5" w:rsidRDefault="001A78A5" w:rsidP="0030015B">
      <w:pPr>
        <w:spacing w:line="276" w:lineRule="auto"/>
        <w:rPr>
          <w:sz w:val="20"/>
          <w:szCs w:val="20"/>
        </w:rPr>
      </w:pPr>
    </w:p>
    <w:p w:rsidR="001A78A5" w:rsidRPr="001A78A5" w:rsidRDefault="001A78A5" w:rsidP="0030015B">
      <w:pPr>
        <w:spacing w:line="276" w:lineRule="auto"/>
        <w:rPr>
          <w:sz w:val="20"/>
          <w:szCs w:val="20"/>
        </w:rPr>
      </w:pPr>
    </w:p>
    <w:p w:rsidR="0030015B" w:rsidRPr="001A78A5" w:rsidRDefault="0030015B" w:rsidP="0030015B">
      <w:pPr>
        <w:spacing w:line="276" w:lineRule="auto"/>
        <w:jc w:val="center"/>
        <w:rPr>
          <w:i/>
          <w:sz w:val="20"/>
          <w:szCs w:val="20"/>
        </w:rPr>
      </w:pPr>
      <w:r w:rsidRPr="001A78A5">
        <w:rPr>
          <w:i/>
          <w:sz w:val="20"/>
          <w:szCs w:val="20"/>
        </w:rPr>
        <w:t>Gambar 4.20 tampilan tanda terima</w:t>
      </w:r>
    </w:p>
    <w:p w:rsidR="0030015B" w:rsidRPr="001A78A5" w:rsidRDefault="0030015B" w:rsidP="0030015B">
      <w:pPr>
        <w:tabs>
          <w:tab w:val="left" w:pos="0"/>
          <w:tab w:val="left" w:pos="567"/>
        </w:tabs>
        <w:spacing w:line="276" w:lineRule="auto"/>
        <w:jc w:val="both"/>
        <w:rPr>
          <w:sz w:val="20"/>
          <w:szCs w:val="20"/>
        </w:rPr>
      </w:pPr>
    </w:p>
    <w:p w:rsidR="0030015B" w:rsidRPr="001A78A5" w:rsidRDefault="0030015B" w:rsidP="0030015B">
      <w:pPr>
        <w:pStyle w:val="ListParagraph"/>
        <w:numPr>
          <w:ilvl w:val="2"/>
          <w:numId w:val="19"/>
        </w:numPr>
        <w:tabs>
          <w:tab w:val="left" w:pos="0"/>
        </w:tabs>
        <w:spacing w:after="0"/>
        <w:ind w:left="709" w:hanging="709"/>
        <w:jc w:val="both"/>
        <w:rPr>
          <w:rFonts w:ascii="Times New Roman" w:hAnsi="Times New Roman"/>
          <w:b/>
          <w:sz w:val="20"/>
          <w:szCs w:val="20"/>
        </w:rPr>
      </w:pPr>
      <w:r w:rsidRPr="001A78A5">
        <w:rPr>
          <w:rFonts w:ascii="Times New Roman" w:hAnsi="Times New Roman"/>
          <w:b/>
          <w:sz w:val="20"/>
          <w:szCs w:val="20"/>
        </w:rPr>
        <w:t>Tampilan Download Izin</w:t>
      </w:r>
    </w:p>
    <w:p w:rsidR="0030015B" w:rsidRPr="001A78A5" w:rsidRDefault="0030015B" w:rsidP="0030015B">
      <w:pPr>
        <w:tabs>
          <w:tab w:val="left" w:pos="0"/>
          <w:tab w:val="left" w:pos="567"/>
        </w:tabs>
        <w:spacing w:line="276" w:lineRule="auto"/>
        <w:jc w:val="both"/>
        <w:rPr>
          <w:sz w:val="20"/>
          <w:szCs w:val="20"/>
        </w:rPr>
      </w:pPr>
      <w:r w:rsidRPr="001A78A5">
        <w:rPr>
          <w:sz w:val="20"/>
          <w:szCs w:val="20"/>
        </w:rPr>
        <w:t>Gambar di bawah ini adalah tampilan download izin yang telah diacc oleh petugas verifikator. Tampilan download izin dapat dilihat pada Gambar 4.21</w:t>
      </w:r>
    </w:p>
    <w:p w:rsidR="001A78A5" w:rsidRDefault="001A78A5" w:rsidP="0030015B">
      <w:pPr>
        <w:tabs>
          <w:tab w:val="left" w:pos="0"/>
          <w:tab w:val="left" w:pos="567"/>
        </w:tabs>
        <w:spacing w:line="276" w:lineRule="auto"/>
        <w:jc w:val="both"/>
        <w:rPr>
          <w:sz w:val="20"/>
          <w:szCs w:val="20"/>
        </w:rPr>
      </w:pPr>
      <w:r w:rsidRPr="00327315">
        <w:rPr>
          <w:noProof/>
        </w:rPr>
        <w:drawing>
          <wp:anchor distT="0" distB="0" distL="114300" distR="114300" simplePos="0" relativeHeight="251693056" behindDoc="0" locked="0" layoutInCell="1" allowOverlap="1" wp14:anchorId="71824CDB" wp14:editId="2ECB5975">
            <wp:simplePos x="0" y="0"/>
            <wp:positionH relativeFrom="column">
              <wp:posOffset>1744980</wp:posOffset>
            </wp:positionH>
            <wp:positionV relativeFrom="paragraph">
              <wp:posOffset>104140</wp:posOffset>
            </wp:positionV>
            <wp:extent cx="2578735" cy="1183640"/>
            <wp:effectExtent l="0" t="0" r="0" b="0"/>
            <wp:wrapNone/>
            <wp:docPr id="11" name="Picture 11" descr="E:\15-10-16\kuliah sela\SKRIPSWEET\bab iv\pemohon\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15-10-16\kuliah sela\SKRIPSWEET\bab iv\pemohon\10.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78735" cy="1183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Default="001A78A5" w:rsidP="0030015B">
      <w:pPr>
        <w:tabs>
          <w:tab w:val="left" w:pos="0"/>
          <w:tab w:val="left" w:pos="567"/>
        </w:tabs>
        <w:spacing w:line="276" w:lineRule="auto"/>
        <w:jc w:val="both"/>
        <w:rPr>
          <w:sz w:val="20"/>
          <w:szCs w:val="20"/>
        </w:rPr>
      </w:pPr>
    </w:p>
    <w:p w:rsidR="001A78A5" w:rsidRPr="001A78A5" w:rsidRDefault="001A78A5" w:rsidP="0030015B">
      <w:pPr>
        <w:tabs>
          <w:tab w:val="left" w:pos="0"/>
          <w:tab w:val="left" w:pos="567"/>
        </w:tabs>
        <w:spacing w:line="276" w:lineRule="auto"/>
        <w:jc w:val="both"/>
        <w:rPr>
          <w:sz w:val="20"/>
          <w:szCs w:val="20"/>
        </w:rPr>
      </w:pPr>
    </w:p>
    <w:p w:rsidR="007D0536" w:rsidRPr="001A78A5" w:rsidRDefault="0030015B" w:rsidP="001A78A5">
      <w:pPr>
        <w:spacing w:line="276" w:lineRule="auto"/>
        <w:jc w:val="center"/>
        <w:rPr>
          <w:i/>
          <w:sz w:val="20"/>
          <w:szCs w:val="20"/>
        </w:rPr>
      </w:pPr>
      <w:r w:rsidRPr="001A78A5">
        <w:rPr>
          <w:i/>
          <w:sz w:val="20"/>
          <w:szCs w:val="20"/>
        </w:rPr>
        <w:t>Gambar 4.21 tampilan download izin</w:t>
      </w:r>
    </w:p>
    <w:p w:rsidR="009306DD" w:rsidRDefault="00B2436F" w:rsidP="00E01471">
      <w:pPr>
        <w:autoSpaceDE w:val="0"/>
        <w:rPr>
          <w:b/>
          <w:color w:val="000000"/>
          <w:sz w:val="20"/>
          <w:szCs w:val="20"/>
          <w:lang w:val="fi-FI"/>
        </w:rPr>
      </w:pPr>
      <w:r>
        <w:rPr>
          <w:b/>
          <w:color w:val="000000"/>
          <w:sz w:val="20"/>
          <w:szCs w:val="20"/>
          <w:lang w:val="id-ID"/>
        </w:rPr>
        <w:lastRenderedPageBreak/>
        <w:t>5</w:t>
      </w:r>
      <w:r w:rsidR="009306DD" w:rsidRPr="00E01471">
        <w:rPr>
          <w:b/>
          <w:color w:val="000000"/>
          <w:sz w:val="20"/>
          <w:szCs w:val="20"/>
          <w:lang w:val="fi-FI"/>
        </w:rPr>
        <w:t xml:space="preserve">. </w:t>
      </w:r>
      <w:r w:rsidR="00B21E7D">
        <w:rPr>
          <w:b/>
          <w:color w:val="000000"/>
          <w:sz w:val="20"/>
          <w:szCs w:val="20"/>
          <w:lang w:val="fi-FI"/>
        </w:rPr>
        <w:t>KESIMPULAN</w:t>
      </w:r>
      <w:r w:rsidR="00B21E7D" w:rsidRPr="00E01471">
        <w:rPr>
          <w:b/>
          <w:color w:val="000000"/>
          <w:sz w:val="20"/>
          <w:szCs w:val="20"/>
          <w:lang w:val="fi-FI"/>
        </w:rPr>
        <w:t xml:space="preserve"> </w:t>
      </w:r>
      <w:r w:rsidR="00B21E7D" w:rsidRPr="00E01471">
        <w:rPr>
          <w:b/>
          <w:color w:val="000000"/>
          <w:sz w:val="16"/>
          <w:szCs w:val="16"/>
          <w:lang w:val="fi-FI"/>
        </w:rPr>
        <w:t xml:space="preserve"> </w:t>
      </w:r>
      <w:r w:rsidR="00B21E7D">
        <w:rPr>
          <w:b/>
          <w:color w:val="000000"/>
          <w:sz w:val="20"/>
          <w:szCs w:val="20"/>
          <w:lang w:val="fi-FI"/>
        </w:rPr>
        <w:t xml:space="preserve"> </w:t>
      </w:r>
    </w:p>
    <w:p w:rsidR="007579F1" w:rsidRDefault="007579F1" w:rsidP="00E01471">
      <w:pPr>
        <w:autoSpaceDE w:val="0"/>
        <w:rPr>
          <w:b/>
          <w:color w:val="000000"/>
          <w:sz w:val="16"/>
          <w:szCs w:val="16"/>
          <w:lang w:val="fi-FI"/>
        </w:rPr>
      </w:pPr>
    </w:p>
    <w:p w:rsidR="007579F1" w:rsidRDefault="007579F1" w:rsidP="007579F1">
      <w:pPr>
        <w:autoSpaceDE w:val="0"/>
        <w:rPr>
          <w:sz w:val="20"/>
          <w:szCs w:val="20"/>
          <w:lang w:eastAsia="en-US"/>
        </w:rPr>
      </w:pPr>
      <w:r w:rsidRPr="007579F1">
        <w:rPr>
          <w:sz w:val="20"/>
          <w:szCs w:val="20"/>
          <w:lang w:val="id-ID" w:eastAsia="en-US"/>
        </w:rPr>
        <w:t>Berdasarkan hasil dan pembahasan, simpulan dari penelitian ini sebagai berikut.</w:t>
      </w:r>
    </w:p>
    <w:p w:rsidR="007579F1" w:rsidRPr="007579F1" w:rsidRDefault="007579F1" w:rsidP="007579F1">
      <w:pPr>
        <w:autoSpaceDE w:val="0"/>
        <w:rPr>
          <w:sz w:val="20"/>
          <w:szCs w:val="20"/>
          <w:lang w:eastAsia="en-US"/>
        </w:rPr>
      </w:pPr>
    </w:p>
    <w:p w:rsidR="007579F1" w:rsidRPr="007579F1" w:rsidRDefault="007579F1" w:rsidP="007579F1">
      <w:pPr>
        <w:pStyle w:val="ListParagraph"/>
        <w:numPr>
          <w:ilvl w:val="0"/>
          <w:numId w:val="25"/>
        </w:numPr>
        <w:autoSpaceDE w:val="0"/>
        <w:rPr>
          <w:rFonts w:ascii="Times New Roman" w:hAnsi="Times New Roman"/>
          <w:sz w:val="20"/>
          <w:szCs w:val="20"/>
          <w:lang w:val="id-ID"/>
        </w:rPr>
      </w:pPr>
      <w:r w:rsidRPr="007579F1">
        <w:rPr>
          <w:rFonts w:ascii="Times New Roman" w:hAnsi="Times New Roman"/>
          <w:sz w:val="20"/>
          <w:szCs w:val="20"/>
          <w:lang w:val="id-ID"/>
        </w:rPr>
        <w:t>Sistem ini membantu proses perizinan yang sebelumnya dilakukan secara manual menjadi sistem yang berkomputasi</w:t>
      </w:r>
    </w:p>
    <w:p w:rsidR="007579F1" w:rsidRPr="007579F1" w:rsidRDefault="007579F1" w:rsidP="007579F1">
      <w:pPr>
        <w:pStyle w:val="ListParagraph"/>
        <w:numPr>
          <w:ilvl w:val="0"/>
          <w:numId w:val="25"/>
        </w:numPr>
        <w:autoSpaceDE w:val="0"/>
        <w:rPr>
          <w:rFonts w:ascii="Times New Roman" w:hAnsi="Times New Roman"/>
          <w:sz w:val="20"/>
          <w:szCs w:val="20"/>
          <w:lang w:val="id-ID"/>
        </w:rPr>
      </w:pPr>
      <w:r w:rsidRPr="007579F1">
        <w:rPr>
          <w:rFonts w:ascii="Times New Roman" w:hAnsi="Times New Roman"/>
          <w:sz w:val="20"/>
          <w:szCs w:val="20"/>
          <w:lang w:val="id-ID"/>
        </w:rPr>
        <w:t>Sistem ini membantu verifikator untuk memeriksa persyaratan lebih awal, sehingga jika terjadi kesalahan/ kekurangan data, tidak perlu berulang kali datang kekantor PTSA karena semua dokumen diunggah dan diperiksa secara online</w:t>
      </w:r>
    </w:p>
    <w:p w:rsidR="00CC4EAD" w:rsidRPr="007579F1" w:rsidRDefault="007579F1" w:rsidP="007579F1">
      <w:pPr>
        <w:pStyle w:val="ListParagraph"/>
        <w:numPr>
          <w:ilvl w:val="0"/>
          <w:numId w:val="25"/>
        </w:numPr>
        <w:autoSpaceDE w:val="0"/>
        <w:rPr>
          <w:rFonts w:ascii="Times New Roman" w:hAnsi="Times New Roman"/>
          <w:color w:val="000000"/>
          <w:sz w:val="20"/>
          <w:szCs w:val="20"/>
          <w:lang w:val="fi-FI"/>
        </w:rPr>
      </w:pPr>
      <w:r w:rsidRPr="007579F1">
        <w:rPr>
          <w:rFonts w:ascii="Times New Roman" w:hAnsi="Times New Roman"/>
          <w:sz w:val="20"/>
          <w:szCs w:val="20"/>
          <w:lang w:val="id-ID"/>
        </w:rPr>
        <w:t>Sistem ini membantu proses pembuatan laporan perizinan SIUP dan SITU</w:t>
      </w:r>
    </w:p>
    <w:p w:rsidR="005074BE" w:rsidRPr="0099678D" w:rsidRDefault="00B21E7D" w:rsidP="00E01471">
      <w:pPr>
        <w:autoSpaceDE w:val="0"/>
        <w:rPr>
          <w:b/>
          <w:color w:val="000000"/>
          <w:sz w:val="20"/>
          <w:szCs w:val="20"/>
          <w:lang w:val="id-ID"/>
        </w:rPr>
      </w:pPr>
      <w:r>
        <w:rPr>
          <w:b/>
          <w:color w:val="000000"/>
          <w:sz w:val="20"/>
          <w:szCs w:val="20"/>
          <w:lang w:val="fi-FI"/>
        </w:rPr>
        <w:t>UCAPAN TERIMA KASIH</w:t>
      </w:r>
      <w:r>
        <w:rPr>
          <w:b/>
          <w:color w:val="000000"/>
          <w:sz w:val="20"/>
          <w:szCs w:val="20"/>
          <w:lang w:val="id-ID"/>
        </w:rPr>
        <w:t xml:space="preserve"> </w:t>
      </w:r>
      <w:r>
        <w:rPr>
          <w:b/>
          <w:color w:val="000000"/>
          <w:sz w:val="20"/>
          <w:szCs w:val="20"/>
          <w:lang w:val="fi-FI"/>
        </w:rPr>
        <w:t xml:space="preserve"> </w:t>
      </w:r>
      <w:r w:rsidR="0099678D" w:rsidRPr="0099678D">
        <w:rPr>
          <w:b/>
          <w:color w:val="000000"/>
          <w:sz w:val="20"/>
          <w:szCs w:val="20"/>
          <w:lang w:val="fi-FI"/>
        </w:rPr>
        <w:t>(Time New Roman, 10  Bold)</w:t>
      </w:r>
    </w:p>
    <w:p w:rsidR="001F2183" w:rsidRPr="00E01471" w:rsidRDefault="001F2183" w:rsidP="00E01471">
      <w:pPr>
        <w:autoSpaceDE w:val="0"/>
        <w:rPr>
          <w:b/>
          <w:color w:val="000000"/>
          <w:sz w:val="20"/>
          <w:szCs w:val="20"/>
          <w:lang w:val="fi-FI"/>
        </w:rPr>
      </w:pPr>
    </w:p>
    <w:p w:rsidR="00CC4EAD" w:rsidRDefault="005074BE" w:rsidP="00C16E86">
      <w:pPr>
        <w:autoSpaceDE w:val="0"/>
        <w:ind w:firstLine="284"/>
        <w:jc w:val="both"/>
        <w:rPr>
          <w:color w:val="000000"/>
          <w:sz w:val="20"/>
          <w:szCs w:val="20"/>
          <w:lang w:val="fi-FI"/>
        </w:rPr>
      </w:pPr>
      <w:r>
        <w:rPr>
          <w:color w:val="000000"/>
          <w:sz w:val="20"/>
          <w:szCs w:val="20"/>
          <w:lang w:val="fi-FI"/>
        </w:rPr>
        <w:t xml:space="preserve">Ucapan terima kasih </w:t>
      </w:r>
      <w:r w:rsidR="00C16E86" w:rsidRPr="00C16E86">
        <w:rPr>
          <w:color w:val="000000"/>
          <w:sz w:val="20"/>
          <w:szCs w:val="20"/>
          <w:lang w:val="fi-FI"/>
        </w:rPr>
        <w:t>Terima kasih dis</w:t>
      </w:r>
      <w:r w:rsidR="00C16E86">
        <w:rPr>
          <w:color w:val="000000"/>
          <w:sz w:val="20"/>
          <w:szCs w:val="20"/>
          <w:lang w:val="fi-FI"/>
        </w:rPr>
        <w:t>ampaikan kepada Program Studi Sistem Informasi dan Manajemen Informatika, IIB Darmajaya</w:t>
      </w:r>
      <w:r w:rsidR="00C16E86" w:rsidRPr="00C16E86">
        <w:rPr>
          <w:color w:val="000000"/>
          <w:sz w:val="20"/>
          <w:szCs w:val="20"/>
          <w:lang w:val="fi-FI"/>
        </w:rPr>
        <w:t xml:space="preserve"> yang telah mendanai keberlangsungan jurnal ini.</w:t>
      </w:r>
    </w:p>
    <w:p w:rsidR="00C16E86" w:rsidRDefault="00C16E86" w:rsidP="00C16E86">
      <w:pPr>
        <w:autoSpaceDE w:val="0"/>
        <w:ind w:firstLine="284"/>
        <w:jc w:val="both"/>
        <w:rPr>
          <w:color w:val="000000"/>
          <w:sz w:val="20"/>
          <w:szCs w:val="20"/>
          <w:lang w:val="fi-FI"/>
        </w:rPr>
      </w:pPr>
    </w:p>
    <w:p w:rsidR="00440FD7" w:rsidRDefault="00B21E7D" w:rsidP="00E01471">
      <w:pPr>
        <w:autoSpaceDE w:val="0"/>
        <w:rPr>
          <w:b/>
          <w:color w:val="000000"/>
          <w:sz w:val="20"/>
          <w:szCs w:val="20"/>
          <w:lang w:val="fi-FI"/>
        </w:rPr>
      </w:pPr>
      <w:r>
        <w:rPr>
          <w:b/>
          <w:color w:val="000000"/>
          <w:sz w:val="20"/>
          <w:szCs w:val="20"/>
          <w:lang w:val="id-ID"/>
        </w:rPr>
        <w:t xml:space="preserve">DAFTAR </w:t>
      </w:r>
      <w:r>
        <w:rPr>
          <w:b/>
          <w:color w:val="000000"/>
          <w:sz w:val="20"/>
          <w:szCs w:val="20"/>
          <w:lang w:val="fi-FI"/>
        </w:rPr>
        <w:t xml:space="preserve">PUSTAKA  </w:t>
      </w:r>
    </w:p>
    <w:p w:rsidR="0054708B" w:rsidRPr="0054708B" w:rsidRDefault="0054708B" w:rsidP="000C693C">
      <w:pPr>
        <w:autoSpaceDE w:val="0"/>
        <w:autoSpaceDN w:val="0"/>
        <w:adjustRightInd w:val="0"/>
        <w:rPr>
          <w:sz w:val="20"/>
          <w:szCs w:val="20"/>
          <w:lang w:val="id-ID"/>
        </w:rPr>
      </w:pPr>
    </w:p>
    <w:p w:rsidR="000C693C" w:rsidRPr="00015DB2" w:rsidRDefault="000C693C" w:rsidP="000C693C">
      <w:pPr>
        <w:autoSpaceDE w:val="0"/>
        <w:autoSpaceDN w:val="0"/>
        <w:adjustRightInd w:val="0"/>
        <w:rPr>
          <w:b/>
          <w:sz w:val="20"/>
          <w:szCs w:val="20"/>
        </w:rPr>
      </w:pPr>
      <w:proofErr w:type="gramStart"/>
      <w:r w:rsidRPr="00015DB2">
        <w:rPr>
          <w:b/>
          <w:sz w:val="20"/>
          <w:szCs w:val="20"/>
        </w:rPr>
        <w:t>Buku :</w:t>
      </w:r>
      <w:proofErr w:type="gramEnd"/>
    </w:p>
    <w:p w:rsidR="00BB123A" w:rsidRPr="00BB123A" w:rsidRDefault="00BB123A" w:rsidP="00BB123A">
      <w:pPr>
        <w:autoSpaceDE w:val="0"/>
        <w:autoSpaceDN w:val="0"/>
        <w:adjustRightInd w:val="0"/>
        <w:ind w:left="284" w:hanging="284"/>
        <w:jc w:val="both"/>
        <w:rPr>
          <w:sz w:val="20"/>
          <w:szCs w:val="20"/>
        </w:rPr>
      </w:pPr>
      <w:r w:rsidRPr="00BB123A">
        <w:rPr>
          <w:sz w:val="20"/>
          <w:szCs w:val="20"/>
        </w:rPr>
        <w:t>Ladjamudin, Al-Bahra Bin. 2013. Analisis dan Desain Sistem Informasi.Yogyakarta: Graha Ilmu.</w:t>
      </w:r>
    </w:p>
    <w:p w:rsidR="00BB123A" w:rsidRPr="00BB123A" w:rsidRDefault="00BB123A" w:rsidP="00BB123A">
      <w:pPr>
        <w:autoSpaceDE w:val="0"/>
        <w:autoSpaceDN w:val="0"/>
        <w:adjustRightInd w:val="0"/>
        <w:ind w:left="284" w:hanging="284"/>
        <w:jc w:val="both"/>
        <w:rPr>
          <w:sz w:val="20"/>
          <w:szCs w:val="20"/>
        </w:rPr>
      </w:pPr>
      <w:r w:rsidRPr="00BB123A">
        <w:rPr>
          <w:sz w:val="20"/>
          <w:szCs w:val="20"/>
        </w:rPr>
        <w:t>Sutabri, Tata. 2012. Analisis Sistem Informasi. Yogyakarta: Andi.</w:t>
      </w:r>
    </w:p>
    <w:p w:rsidR="00BB123A" w:rsidRPr="00BB123A" w:rsidRDefault="00BB123A" w:rsidP="00BB123A">
      <w:pPr>
        <w:autoSpaceDE w:val="0"/>
        <w:autoSpaceDN w:val="0"/>
        <w:adjustRightInd w:val="0"/>
        <w:ind w:left="284" w:hanging="284"/>
        <w:jc w:val="both"/>
        <w:rPr>
          <w:sz w:val="20"/>
          <w:szCs w:val="20"/>
        </w:rPr>
      </w:pPr>
      <w:r w:rsidRPr="00BB123A">
        <w:rPr>
          <w:sz w:val="20"/>
          <w:szCs w:val="20"/>
        </w:rPr>
        <w:t xml:space="preserve">Sri, Y Pudyatmoko. </w:t>
      </w:r>
      <w:proofErr w:type="gramStart"/>
      <w:r w:rsidRPr="00BB123A">
        <w:rPr>
          <w:sz w:val="20"/>
          <w:szCs w:val="20"/>
        </w:rPr>
        <w:t>2009. Perizinan Problem dan Upaya Pembenahan.</w:t>
      </w:r>
      <w:proofErr w:type="gramEnd"/>
      <w:r w:rsidRPr="00BB123A">
        <w:rPr>
          <w:sz w:val="20"/>
          <w:szCs w:val="20"/>
        </w:rPr>
        <w:t xml:space="preserve"> Jakarta: Grasindo.</w:t>
      </w:r>
    </w:p>
    <w:p w:rsidR="00BB123A" w:rsidRPr="00BB123A" w:rsidRDefault="00BB123A" w:rsidP="00BB123A">
      <w:pPr>
        <w:autoSpaceDE w:val="0"/>
        <w:autoSpaceDN w:val="0"/>
        <w:adjustRightInd w:val="0"/>
        <w:ind w:left="284" w:hanging="284"/>
        <w:jc w:val="both"/>
        <w:rPr>
          <w:sz w:val="20"/>
          <w:szCs w:val="20"/>
        </w:rPr>
      </w:pPr>
      <w:proofErr w:type="gramStart"/>
      <w:r w:rsidRPr="00BB123A">
        <w:rPr>
          <w:sz w:val="20"/>
          <w:szCs w:val="20"/>
        </w:rPr>
        <w:t>Mardi.</w:t>
      </w:r>
      <w:proofErr w:type="gramEnd"/>
      <w:r w:rsidRPr="00BB123A">
        <w:rPr>
          <w:sz w:val="20"/>
          <w:szCs w:val="20"/>
        </w:rPr>
        <w:t xml:space="preserve"> 2014. Sistem Informasi Akuntansi, Cetakan kedua. Bogor:  Ghalia Indonesia.</w:t>
      </w:r>
    </w:p>
    <w:p w:rsidR="00BB123A" w:rsidRPr="00BB123A" w:rsidRDefault="00BB123A" w:rsidP="00BB123A">
      <w:pPr>
        <w:autoSpaceDE w:val="0"/>
        <w:autoSpaceDN w:val="0"/>
        <w:adjustRightInd w:val="0"/>
        <w:ind w:left="284" w:hanging="284"/>
        <w:jc w:val="both"/>
        <w:rPr>
          <w:sz w:val="20"/>
          <w:szCs w:val="20"/>
        </w:rPr>
      </w:pPr>
      <w:r w:rsidRPr="00BB123A">
        <w:rPr>
          <w:sz w:val="20"/>
          <w:szCs w:val="20"/>
        </w:rPr>
        <w:t>Winarno, Edy, Ali Zaki, dan SmitDev Community. 2013. Belajar Pemrograman</w:t>
      </w:r>
      <w:r>
        <w:rPr>
          <w:sz w:val="20"/>
          <w:szCs w:val="20"/>
        </w:rPr>
        <w:t xml:space="preserve"> VB6 dalam Sekejap. Jakarta: PT </w:t>
      </w:r>
      <w:r w:rsidRPr="00BB123A">
        <w:rPr>
          <w:sz w:val="20"/>
          <w:szCs w:val="20"/>
        </w:rPr>
        <w:t>Elex Media Komputindo.</w:t>
      </w:r>
    </w:p>
    <w:p w:rsidR="00BB123A" w:rsidRPr="00BB123A" w:rsidRDefault="00BB123A" w:rsidP="00BB123A">
      <w:pPr>
        <w:autoSpaceDE w:val="0"/>
        <w:autoSpaceDN w:val="0"/>
        <w:adjustRightInd w:val="0"/>
        <w:ind w:left="284" w:hanging="284"/>
        <w:jc w:val="both"/>
        <w:rPr>
          <w:sz w:val="20"/>
          <w:szCs w:val="20"/>
        </w:rPr>
      </w:pPr>
      <w:proofErr w:type="gramStart"/>
      <w:r w:rsidRPr="00BB123A">
        <w:rPr>
          <w:sz w:val="20"/>
          <w:szCs w:val="20"/>
        </w:rPr>
        <w:t>A.S, Rosa &amp; Shalahuddin, M. 2016.</w:t>
      </w:r>
      <w:proofErr w:type="gramEnd"/>
      <w:r w:rsidRPr="00BB123A">
        <w:rPr>
          <w:sz w:val="20"/>
          <w:szCs w:val="20"/>
        </w:rPr>
        <w:t xml:space="preserve"> </w:t>
      </w:r>
      <w:proofErr w:type="gramStart"/>
      <w:r w:rsidRPr="00BB123A">
        <w:rPr>
          <w:sz w:val="20"/>
          <w:szCs w:val="20"/>
        </w:rPr>
        <w:t>Rekayasa Perangkat Lunak Terstruktur dan Berorientasi Objek.</w:t>
      </w:r>
      <w:proofErr w:type="gramEnd"/>
      <w:r w:rsidRPr="00BB123A">
        <w:rPr>
          <w:sz w:val="20"/>
          <w:szCs w:val="20"/>
        </w:rPr>
        <w:t xml:space="preserve"> Bandung: Informatika Bandung</w:t>
      </w:r>
    </w:p>
    <w:p w:rsidR="00BB123A" w:rsidRPr="00BB123A" w:rsidRDefault="00BB123A" w:rsidP="00BB123A">
      <w:pPr>
        <w:autoSpaceDE w:val="0"/>
        <w:autoSpaceDN w:val="0"/>
        <w:adjustRightInd w:val="0"/>
        <w:ind w:left="284" w:hanging="284"/>
        <w:jc w:val="both"/>
        <w:rPr>
          <w:sz w:val="20"/>
          <w:szCs w:val="20"/>
        </w:rPr>
      </w:pPr>
      <w:r w:rsidRPr="00BB123A">
        <w:rPr>
          <w:sz w:val="20"/>
          <w:szCs w:val="20"/>
        </w:rPr>
        <w:t xml:space="preserve">Sidik, Bertha. </w:t>
      </w:r>
      <w:proofErr w:type="gramStart"/>
      <w:r w:rsidRPr="00BB123A">
        <w:rPr>
          <w:sz w:val="20"/>
          <w:szCs w:val="20"/>
        </w:rPr>
        <w:t>2014. Pemrograman Web dengan Php. Santika Kencana.</w:t>
      </w:r>
      <w:proofErr w:type="gramEnd"/>
      <w:r w:rsidRPr="00BB123A">
        <w:rPr>
          <w:sz w:val="20"/>
          <w:szCs w:val="20"/>
        </w:rPr>
        <w:t xml:space="preserve"> Solo.</w:t>
      </w:r>
    </w:p>
    <w:p w:rsidR="00BB123A" w:rsidRPr="00BB123A" w:rsidRDefault="00BB123A" w:rsidP="00BB123A">
      <w:pPr>
        <w:autoSpaceDE w:val="0"/>
        <w:autoSpaceDN w:val="0"/>
        <w:adjustRightInd w:val="0"/>
        <w:ind w:left="284" w:hanging="284"/>
        <w:jc w:val="both"/>
        <w:rPr>
          <w:sz w:val="20"/>
          <w:szCs w:val="20"/>
        </w:rPr>
      </w:pPr>
      <w:r w:rsidRPr="00BB123A">
        <w:rPr>
          <w:sz w:val="20"/>
          <w:szCs w:val="20"/>
        </w:rPr>
        <w:t>Kadir, Abdul. 2013. Pemrograman Database MySql untuk Pemula. Yogyakarta: MediaKom.</w:t>
      </w:r>
    </w:p>
    <w:p w:rsidR="00E84D25" w:rsidRDefault="00BB123A" w:rsidP="00BB123A">
      <w:pPr>
        <w:autoSpaceDE w:val="0"/>
        <w:autoSpaceDN w:val="0"/>
        <w:adjustRightInd w:val="0"/>
        <w:ind w:left="284" w:hanging="284"/>
        <w:jc w:val="both"/>
        <w:rPr>
          <w:sz w:val="20"/>
          <w:szCs w:val="20"/>
        </w:rPr>
      </w:pPr>
      <w:r w:rsidRPr="00BB123A">
        <w:rPr>
          <w:sz w:val="20"/>
          <w:szCs w:val="20"/>
        </w:rPr>
        <w:t>Rulianto Kurniawan. 2010. PHP dan MySQL untuk orang awam. (</w:t>
      </w:r>
      <w:proofErr w:type="gramStart"/>
      <w:r w:rsidRPr="00BB123A">
        <w:rPr>
          <w:sz w:val="20"/>
          <w:szCs w:val="20"/>
        </w:rPr>
        <w:t>edisi</w:t>
      </w:r>
      <w:proofErr w:type="gramEnd"/>
      <w:r w:rsidRPr="00BB123A">
        <w:rPr>
          <w:sz w:val="20"/>
          <w:szCs w:val="20"/>
        </w:rPr>
        <w:t xml:space="preserve"> 2). Palembang: Maxic</w:t>
      </w:r>
    </w:p>
    <w:p w:rsidR="00BB123A" w:rsidRDefault="00BB123A" w:rsidP="00BB123A">
      <w:pPr>
        <w:autoSpaceDE w:val="0"/>
        <w:autoSpaceDN w:val="0"/>
        <w:adjustRightInd w:val="0"/>
        <w:ind w:left="284" w:hanging="284"/>
        <w:rPr>
          <w:sz w:val="20"/>
          <w:szCs w:val="20"/>
        </w:rPr>
      </w:pPr>
    </w:p>
    <w:p w:rsidR="00674E3B" w:rsidRDefault="00674E3B" w:rsidP="008F44DC">
      <w:pPr>
        <w:ind w:left="2268"/>
        <w:jc w:val="both"/>
        <w:rPr>
          <w:b/>
          <w:sz w:val="22"/>
          <w:szCs w:val="22"/>
          <w:lang w:val="id-ID"/>
        </w:rPr>
      </w:pPr>
    </w:p>
    <w:sectPr w:rsidR="00674E3B" w:rsidSect="005C5ADD">
      <w:headerReference w:type="even" r:id="rId44"/>
      <w:headerReference w:type="default" r:id="rId45"/>
      <w:footerReference w:type="even" r:id="rId46"/>
      <w:footerReference w:type="default" r:id="rId47"/>
      <w:footnotePr>
        <w:pos w:val="beneathText"/>
      </w:footnotePr>
      <w:type w:val="continuous"/>
      <w:pgSz w:w="11905" w:h="16837" w:code="9"/>
      <w:pgMar w:top="1140" w:right="851" w:bottom="1281" w:left="1701" w:header="720" w:footer="720" w:gutter="0"/>
      <w:pgNumType w:start="1"/>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A8" w:rsidRDefault="00E775A8" w:rsidP="007B0B47">
      <w:r>
        <w:separator/>
      </w:r>
    </w:p>
  </w:endnote>
  <w:endnote w:type="continuationSeparator" w:id="0">
    <w:p w:rsidR="00E775A8" w:rsidRDefault="00E775A8" w:rsidP="007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E1D" w:rsidRPr="007058CA" w:rsidRDefault="00085E1D" w:rsidP="00085E1D">
    <w:pPr>
      <w:pStyle w:val="Footer"/>
      <w:jc w:val="right"/>
      <w:rPr>
        <w:sz w:val="20"/>
        <w:szCs w:val="20"/>
        <w:lang w:val="id-ID"/>
      </w:rPr>
    </w:pPr>
    <w:r w:rsidRPr="007058CA">
      <w:rPr>
        <w:sz w:val="20"/>
        <w:szCs w:val="20"/>
        <w:lang w:val="id-ID"/>
      </w:rPr>
      <w:t>Insitut Informatika dan Bisnis Darmajaya</w:t>
    </w:r>
    <w:r>
      <w:rPr>
        <w:sz w:val="20"/>
        <w:szCs w:val="20"/>
        <w:lang w:val="id-ID"/>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8CA" w:rsidRPr="007058CA" w:rsidRDefault="007058CA">
    <w:pPr>
      <w:pStyle w:val="Footer"/>
      <w:rPr>
        <w:sz w:val="20"/>
        <w:szCs w:val="20"/>
        <w:lang w:val="id-ID"/>
      </w:rPr>
    </w:pPr>
    <w:r w:rsidRPr="007058CA">
      <w:rPr>
        <w:sz w:val="20"/>
        <w:szCs w:val="20"/>
        <w:lang w:val="id-ID"/>
      </w:rPr>
      <w:t>Insitut Informatika dan Bisnis Darmajaya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A8" w:rsidRDefault="00E775A8" w:rsidP="007B0B47">
      <w:r>
        <w:separator/>
      </w:r>
    </w:p>
  </w:footnote>
  <w:footnote w:type="continuationSeparator" w:id="0">
    <w:p w:rsidR="00E775A8" w:rsidRDefault="00E775A8" w:rsidP="007B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3A5" w:rsidRDefault="006523A5" w:rsidP="006523A5">
    <w:pPr>
      <w:pStyle w:val="Header"/>
      <w:tabs>
        <w:tab w:val="clear" w:pos="9026"/>
      </w:tabs>
      <w:rPr>
        <w:rFonts w:ascii="Cambria" w:hAnsi="Cambria"/>
        <w:sz w:val="18"/>
        <w:szCs w:val="18"/>
        <w:lang w:val="id-ID"/>
      </w:rPr>
    </w:pPr>
    <w:r>
      <w:rPr>
        <w:sz w:val="20"/>
        <w:szCs w:val="20"/>
        <w:lang w:val="id-ID"/>
      </w:rPr>
      <w:t xml:space="preserve">Page | </w:t>
    </w:r>
    <w:r w:rsidR="00855415" w:rsidRPr="002F0DA5">
      <w:rPr>
        <w:sz w:val="20"/>
        <w:szCs w:val="20"/>
      </w:rPr>
      <w:fldChar w:fldCharType="begin"/>
    </w:r>
    <w:r w:rsidR="00855415" w:rsidRPr="002F0DA5">
      <w:rPr>
        <w:sz w:val="20"/>
        <w:szCs w:val="20"/>
      </w:rPr>
      <w:instrText xml:space="preserve"> PAGE   \* MERGEFORMAT </w:instrText>
    </w:r>
    <w:r w:rsidR="00855415" w:rsidRPr="002F0DA5">
      <w:rPr>
        <w:sz w:val="20"/>
        <w:szCs w:val="20"/>
      </w:rPr>
      <w:fldChar w:fldCharType="separate"/>
    </w:r>
    <w:r w:rsidR="00457CAB">
      <w:rPr>
        <w:noProof/>
        <w:sz w:val="20"/>
        <w:szCs w:val="20"/>
      </w:rPr>
      <w:t>2</w:t>
    </w:r>
    <w:r w:rsidR="00855415" w:rsidRPr="002F0DA5">
      <w:rPr>
        <w:sz w:val="20"/>
        <w:szCs w:val="20"/>
      </w:rPr>
      <w:fldChar w:fldCharType="end"/>
    </w:r>
    <w:r w:rsidR="00855415">
      <w:t xml:space="preserve">                      </w:t>
    </w:r>
    <w:r>
      <w:rPr>
        <w:lang w:val="id-ID"/>
      </w:rPr>
      <w:t xml:space="preserve">      </w:t>
    </w:r>
    <w:r w:rsidR="004A2467">
      <w:rPr>
        <w:lang w:val="id-ID"/>
      </w:rPr>
      <w:t xml:space="preserve">  </w:t>
    </w:r>
    <w:r>
      <w:rPr>
        <w:lang w:val="id-ID"/>
      </w:rPr>
      <w:t xml:space="preserve">  </w:t>
    </w:r>
    <w:r w:rsidR="00CD3A24">
      <w:rPr>
        <w:lang w:val="id-ID"/>
      </w:rPr>
      <w:t>J</w:t>
    </w:r>
    <w:r w:rsidR="00855415" w:rsidRPr="009C440F">
      <w:rPr>
        <w:rFonts w:ascii="Cambria" w:hAnsi="Cambria"/>
        <w:sz w:val="18"/>
        <w:szCs w:val="18"/>
      </w:rPr>
      <w:t>urnal Sistem Informasi</w:t>
    </w:r>
    <w:r>
      <w:rPr>
        <w:rFonts w:ascii="Cambria" w:hAnsi="Cambria"/>
        <w:sz w:val="18"/>
        <w:szCs w:val="18"/>
        <w:lang w:val="id-ID"/>
      </w:rPr>
      <w:t xml:space="preserve"> &amp; Manajemen </w:t>
    </w:r>
    <w:r w:rsidR="00CD3A24">
      <w:rPr>
        <w:rFonts w:ascii="Cambria" w:hAnsi="Cambria"/>
        <w:sz w:val="18"/>
        <w:szCs w:val="18"/>
        <w:lang w:val="id-ID"/>
      </w:rPr>
      <w:t xml:space="preserve">Basis Data </w:t>
    </w:r>
    <w:r>
      <w:rPr>
        <w:rFonts w:ascii="Cambria" w:hAnsi="Cambria"/>
        <w:sz w:val="18"/>
        <w:szCs w:val="18"/>
        <w:lang w:val="id-ID"/>
      </w:rPr>
      <w:t>(</w:t>
    </w:r>
    <w:r w:rsidR="00CD3A24">
      <w:rPr>
        <w:rFonts w:ascii="Cambria" w:hAnsi="Cambria"/>
        <w:sz w:val="18"/>
        <w:szCs w:val="18"/>
        <w:lang w:val="id-ID"/>
      </w:rPr>
      <w:t>SIMADA</w:t>
    </w:r>
    <w:r>
      <w:rPr>
        <w:rFonts w:ascii="Cambria" w:hAnsi="Cambria"/>
        <w:sz w:val="18"/>
        <w:szCs w:val="18"/>
        <w:lang w:val="id-ID"/>
      </w:rPr>
      <w:t>)</w:t>
    </w:r>
    <w:r w:rsidR="004A2467">
      <w:rPr>
        <w:rFonts w:ascii="Cambria" w:hAnsi="Cambria"/>
        <w:sz w:val="18"/>
        <w:szCs w:val="18"/>
        <w:lang w:val="id-ID"/>
      </w:rPr>
      <w:t xml:space="preserve"> </w:t>
    </w:r>
    <w:r w:rsidR="004A2467">
      <w:rPr>
        <w:sz w:val="20"/>
        <w:szCs w:val="20"/>
        <w:lang w:val="id-ID"/>
      </w:rPr>
      <w:t xml:space="preserve">Vol. </w:t>
    </w:r>
    <w:r w:rsidR="00CD3A24">
      <w:rPr>
        <w:sz w:val="20"/>
        <w:szCs w:val="20"/>
        <w:lang w:val="id-ID"/>
      </w:rPr>
      <w:t>1</w:t>
    </w:r>
    <w:r w:rsidR="004A2467">
      <w:rPr>
        <w:sz w:val="20"/>
        <w:szCs w:val="20"/>
        <w:lang w:val="id-ID"/>
      </w:rPr>
      <w:t xml:space="preserve"> No. </w:t>
    </w:r>
    <w:r w:rsidR="00CD3A24">
      <w:rPr>
        <w:sz w:val="20"/>
        <w:szCs w:val="20"/>
        <w:lang w:val="id-ID"/>
      </w:rPr>
      <w:t>I</w:t>
    </w:r>
    <w:r w:rsidR="004A2467">
      <w:rPr>
        <w:sz w:val="20"/>
        <w:szCs w:val="20"/>
        <w:lang w:val="id-ID"/>
      </w:rPr>
      <w:t xml:space="preserve"> Maret 201</w:t>
    </w:r>
    <w:r w:rsidR="00CD3A24">
      <w:rPr>
        <w:sz w:val="20"/>
        <w:szCs w:val="20"/>
        <w:lang w:val="id-ID"/>
      </w:rPr>
      <w:t>8</w:t>
    </w:r>
  </w:p>
  <w:p w:rsidR="006523A5" w:rsidRPr="005007E1" w:rsidRDefault="006523A5" w:rsidP="006523A5">
    <w:pPr>
      <w:pStyle w:val="Header"/>
      <w:jc w:val="right"/>
      <w:rPr>
        <w:sz w:val="20"/>
        <w:szCs w:val="20"/>
      </w:rPr>
    </w:pPr>
    <w:r>
      <w:rPr>
        <w:noProof/>
        <w:sz w:val="20"/>
        <w:szCs w:val="20"/>
        <w:lang w:val="id-ID"/>
      </w:rPr>
      <w:t>Jurusan Sistem Informasi Institut Informatika dan Bisnis Darmajaya</w:t>
    </w:r>
  </w:p>
  <w:p w:rsidR="00855415" w:rsidRDefault="006C6AFC">
    <w:pPr>
      <w:pStyle w:val="Header"/>
    </w:pPr>
    <w:r>
      <w:rPr>
        <w:noProof/>
        <w:lang w:eastAsia="en-US"/>
      </w:rPr>
      <mc:AlternateContent>
        <mc:Choice Requires="wps">
          <w:drawing>
            <wp:anchor distT="0" distB="0" distL="114300" distR="114300" simplePos="0" relativeHeight="251661312" behindDoc="0" locked="0" layoutInCell="1" allowOverlap="1" wp14:anchorId="528EC7B5" wp14:editId="4A904A96">
              <wp:simplePos x="0" y="0"/>
              <wp:positionH relativeFrom="column">
                <wp:posOffset>5715</wp:posOffset>
              </wp:positionH>
              <wp:positionV relativeFrom="paragraph">
                <wp:posOffset>69850</wp:posOffset>
              </wp:positionV>
              <wp:extent cx="593407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5934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0F1645"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6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" strokecolor="black [3213]" strokeweight="2.2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86355076"/>
      <w:docPartObj>
        <w:docPartGallery w:val="Page Numbers (Top of Page)"/>
        <w:docPartUnique/>
      </w:docPartObj>
    </w:sdtPr>
    <w:sdtEndPr>
      <w:rPr>
        <w:noProof/>
      </w:rPr>
    </w:sdtEndPr>
    <w:sdtContent>
      <w:p w:rsidR="005007E1" w:rsidRDefault="005007E1" w:rsidP="005007E1">
        <w:pPr>
          <w:pStyle w:val="Header"/>
          <w:rPr>
            <w:noProof/>
            <w:sz w:val="20"/>
            <w:szCs w:val="20"/>
            <w:lang w:val="id-ID"/>
          </w:rPr>
        </w:pPr>
        <w:r>
          <w:rPr>
            <w:sz w:val="20"/>
            <w:szCs w:val="20"/>
            <w:lang w:val="id-ID"/>
          </w:rPr>
          <w:t xml:space="preserve">Jurnal Sistem Informasi &amp; Manajemen </w:t>
        </w:r>
        <w:r w:rsidR="00111490">
          <w:rPr>
            <w:sz w:val="20"/>
            <w:szCs w:val="20"/>
            <w:lang w:val="id-ID"/>
          </w:rPr>
          <w:t>Basis Data</w:t>
        </w:r>
        <w:r>
          <w:rPr>
            <w:sz w:val="20"/>
            <w:szCs w:val="20"/>
            <w:lang w:val="id-ID"/>
          </w:rPr>
          <w:t xml:space="preserve"> (</w:t>
        </w:r>
        <w:r w:rsidR="00111490">
          <w:rPr>
            <w:sz w:val="20"/>
            <w:szCs w:val="20"/>
            <w:lang w:val="id-ID"/>
          </w:rPr>
          <w:t>SIMADA</w:t>
        </w:r>
        <w:r>
          <w:rPr>
            <w:sz w:val="20"/>
            <w:szCs w:val="20"/>
            <w:lang w:val="id-ID"/>
          </w:rPr>
          <w:t>)</w:t>
        </w:r>
        <w:r w:rsidR="004A2467">
          <w:rPr>
            <w:sz w:val="20"/>
            <w:szCs w:val="20"/>
            <w:lang w:val="id-ID"/>
          </w:rPr>
          <w:t xml:space="preserve"> Vol. </w:t>
        </w:r>
        <w:r w:rsidR="00E7482B">
          <w:rPr>
            <w:sz w:val="20"/>
            <w:szCs w:val="20"/>
            <w:lang w:val="id-ID"/>
          </w:rPr>
          <w:t>00</w:t>
        </w:r>
        <w:r w:rsidR="00111490">
          <w:rPr>
            <w:sz w:val="20"/>
            <w:szCs w:val="20"/>
            <w:lang w:val="id-ID"/>
          </w:rPr>
          <w:t xml:space="preserve"> </w:t>
        </w:r>
        <w:r w:rsidR="004A2467">
          <w:rPr>
            <w:sz w:val="20"/>
            <w:szCs w:val="20"/>
            <w:lang w:val="id-ID"/>
          </w:rPr>
          <w:t xml:space="preserve"> No. </w:t>
        </w:r>
        <w:r w:rsidR="00E7482B">
          <w:rPr>
            <w:sz w:val="20"/>
            <w:szCs w:val="20"/>
            <w:lang w:val="id-ID"/>
          </w:rPr>
          <w:t>00</w:t>
        </w:r>
        <w:r w:rsidR="00111490">
          <w:rPr>
            <w:sz w:val="20"/>
            <w:szCs w:val="20"/>
            <w:lang w:val="id-ID"/>
          </w:rPr>
          <w:t xml:space="preserve"> </w:t>
        </w:r>
        <w:r w:rsidR="004A2467">
          <w:rPr>
            <w:sz w:val="20"/>
            <w:szCs w:val="20"/>
            <w:lang w:val="id-ID"/>
          </w:rPr>
          <w:t xml:space="preserve"> Maret 201</w:t>
        </w:r>
        <w:r w:rsidR="00111490">
          <w:rPr>
            <w:sz w:val="20"/>
            <w:szCs w:val="20"/>
            <w:lang w:val="id-ID"/>
          </w:rPr>
          <w:t>8</w:t>
        </w:r>
        <w:r w:rsidR="004A2467">
          <w:rPr>
            <w:sz w:val="20"/>
            <w:szCs w:val="20"/>
            <w:lang w:val="id-ID"/>
          </w:rPr>
          <w:t xml:space="preserve">          </w:t>
        </w:r>
        <w:r>
          <w:rPr>
            <w:sz w:val="20"/>
            <w:szCs w:val="20"/>
            <w:lang w:val="id-ID"/>
          </w:rPr>
          <w:t xml:space="preserve">   </w:t>
        </w:r>
        <w:r w:rsidR="00E7482B">
          <w:rPr>
            <w:sz w:val="20"/>
            <w:szCs w:val="20"/>
            <w:lang w:val="id-ID"/>
          </w:rPr>
          <w:t xml:space="preserve"> </w:t>
        </w:r>
        <w:r>
          <w:rPr>
            <w:sz w:val="20"/>
            <w:szCs w:val="20"/>
            <w:lang w:val="id-ID"/>
          </w:rPr>
          <w:t xml:space="preserve">            </w:t>
        </w:r>
        <w:r w:rsidRPr="005007E1">
          <w:rPr>
            <w:sz w:val="20"/>
            <w:szCs w:val="20"/>
            <w:lang w:val="id-ID"/>
          </w:rPr>
          <w:t xml:space="preserve">Page |  </w:t>
        </w:r>
        <w:r w:rsidRPr="005007E1">
          <w:rPr>
            <w:sz w:val="20"/>
            <w:szCs w:val="20"/>
          </w:rPr>
          <w:fldChar w:fldCharType="begin"/>
        </w:r>
        <w:r w:rsidRPr="005007E1">
          <w:rPr>
            <w:sz w:val="20"/>
            <w:szCs w:val="20"/>
          </w:rPr>
          <w:instrText xml:space="preserve"> PAGE   \* MERGEFORMAT </w:instrText>
        </w:r>
        <w:r w:rsidRPr="005007E1">
          <w:rPr>
            <w:sz w:val="20"/>
            <w:szCs w:val="20"/>
          </w:rPr>
          <w:fldChar w:fldCharType="separate"/>
        </w:r>
        <w:r w:rsidR="00457CAB">
          <w:rPr>
            <w:noProof/>
            <w:sz w:val="20"/>
            <w:szCs w:val="20"/>
          </w:rPr>
          <w:t>1</w:t>
        </w:r>
        <w:r w:rsidRPr="005007E1">
          <w:rPr>
            <w:noProof/>
            <w:sz w:val="20"/>
            <w:szCs w:val="20"/>
          </w:rPr>
          <w:fldChar w:fldCharType="end"/>
        </w:r>
      </w:p>
      <w:p w:rsidR="005007E1" w:rsidRPr="005007E1" w:rsidRDefault="005007E1" w:rsidP="005007E1">
        <w:pPr>
          <w:pStyle w:val="Header"/>
          <w:rPr>
            <w:sz w:val="20"/>
            <w:szCs w:val="20"/>
          </w:rPr>
        </w:pPr>
        <w:r>
          <w:rPr>
            <w:noProof/>
            <w:sz w:val="20"/>
            <w:szCs w:val="20"/>
            <w:lang w:val="id-ID"/>
          </w:rPr>
          <w:t>Jurusan Sistem Informasi Institut Informatika dan Bisnis Darmajaya</w:t>
        </w:r>
        <w:r w:rsidR="002951C1">
          <w:rPr>
            <w:noProof/>
            <w:sz w:val="20"/>
            <w:szCs w:val="20"/>
            <w:lang w:val="id-ID"/>
          </w:rPr>
          <w:t xml:space="preserve"> </w:t>
        </w:r>
      </w:p>
    </w:sdtContent>
  </w:sdt>
  <w:p w:rsidR="00855415" w:rsidRDefault="004A6F2C">
    <w:pPr>
      <w:pStyle w:val="Header"/>
    </w:pPr>
    <w:r>
      <w:rPr>
        <w:noProof/>
        <w:lang w:eastAsia="en-US"/>
      </w:rPr>
      <mc:AlternateContent>
        <mc:Choice Requires="wps">
          <w:drawing>
            <wp:anchor distT="0" distB="0" distL="114300" distR="114300" simplePos="0" relativeHeight="251678720" behindDoc="0" locked="0" layoutInCell="1" allowOverlap="1" wp14:anchorId="2EBD7E64" wp14:editId="36A68610">
              <wp:simplePos x="0" y="0"/>
              <wp:positionH relativeFrom="column">
                <wp:posOffset>-3810</wp:posOffset>
              </wp:positionH>
              <wp:positionV relativeFrom="paragraph">
                <wp:posOffset>60325</wp:posOffset>
              </wp:positionV>
              <wp:extent cx="5934075"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C52A946" id="Straight Connector 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75pt" to="466.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" strokecolor="black [3213]"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CEA"/>
    <w:multiLevelType w:val="multilevel"/>
    <w:tmpl w:val="0ED69874"/>
    <w:lvl w:ilvl="0">
      <w:start w:val="4"/>
      <w:numFmt w:val="decimal"/>
      <w:lvlText w:val="%1"/>
      <w:lvlJc w:val="left"/>
      <w:pPr>
        <w:ind w:left="360" w:hanging="360"/>
      </w:pPr>
      <w:rPr>
        <w:rFonts w:hint="default"/>
      </w:rPr>
    </w:lvl>
    <w:lvl w:ilvl="1">
      <w:start w:val="6"/>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
    <w:nsid w:val="10C04145"/>
    <w:multiLevelType w:val="hybridMultilevel"/>
    <w:tmpl w:val="A384A2C2"/>
    <w:lvl w:ilvl="0" w:tplc="6E44C09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A333E"/>
    <w:multiLevelType w:val="hybridMultilevel"/>
    <w:tmpl w:val="80C8F9E0"/>
    <w:lvl w:ilvl="0" w:tplc="85D022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D0394"/>
    <w:multiLevelType w:val="hybridMultilevel"/>
    <w:tmpl w:val="E32E1F9A"/>
    <w:lvl w:ilvl="0" w:tplc="85D022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43A7B"/>
    <w:multiLevelType w:val="hybridMultilevel"/>
    <w:tmpl w:val="2098AA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78286B"/>
    <w:multiLevelType w:val="hybridMultilevel"/>
    <w:tmpl w:val="A456F30E"/>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
    <w:nsid w:val="357F1906"/>
    <w:multiLevelType w:val="hybridMultilevel"/>
    <w:tmpl w:val="6D5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A3900"/>
    <w:multiLevelType w:val="hybridMultilevel"/>
    <w:tmpl w:val="985810A4"/>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B143180"/>
    <w:multiLevelType w:val="hybridMultilevel"/>
    <w:tmpl w:val="91F2761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861E1"/>
    <w:multiLevelType w:val="hybridMultilevel"/>
    <w:tmpl w:val="916C7E68"/>
    <w:lvl w:ilvl="0" w:tplc="1E24A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16E7A"/>
    <w:multiLevelType w:val="hybridMultilevel"/>
    <w:tmpl w:val="1F161A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5972C8"/>
    <w:multiLevelType w:val="hybridMultilevel"/>
    <w:tmpl w:val="71F08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C0E9E"/>
    <w:multiLevelType w:val="hybridMultilevel"/>
    <w:tmpl w:val="11763E9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16D96"/>
    <w:multiLevelType w:val="hybridMultilevel"/>
    <w:tmpl w:val="D730E4E2"/>
    <w:lvl w:ilvl="0" w:tplc="F6C483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B5EA0"/>
    <w:multiLevelType w:val="hybridMultilevel"/>
    <w:tmpl w:val="A560ED96"/>
    <w:lvl w:ilvl="0" w:tplc="85D022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C16555"/>
    <w:multiLevelType w:val="hybridMultilevel"/>
    <w:tmpl w:val="69B6C16E"/>
    <w:lvl w:ilvl="0" w:tplc="C3FC16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A804D8"/>
    <w:multiLevelType w:val="hybridMultilevel"/>
    <w:tmpl w:val="EE1640C8"/>
    <w:lvl w:ilvl="0" w:tplc="85D022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FB626E"/>
    <w:multiLevelType w:val="hybridMultilevel"/>
    <w:tmpl w:val="ED382122"/>
    <w:lvl w:ilvl="0" w:tplc="EBE8DFEC">
      <w:start w:val="1"/>
      <w:numFmt w:val="bullet"/>
      <w:lvlText w:val=""/>
      <w:lvlJc w:val="left"/>
      <w:pPr>
        <w:ind w:left="559" w:hanging="360"/>
      </w:pPr>
      <w:rPr>
        <w:rFonts w:ascii="Symbol" w:eastAsia="Times New Roman" w:hAnsi="Symbol" w:cs="Times New Roman" w:hint="default"/>
      </w:rPr>
    </w:lvl>
    <w:lvl w:ilvl="1" w:tplc="04090003" w:tentative="1">
      <w:start w:val="1"/>
      <w:numFmt w:val="bullet"/>
      <w:lvlText w:val="o"/>
      <w:lvlJc w:val="left"/>
      <w:pPr>
        <w:ind w:left="1279" w:hanging="360"/>
      </w:pPr>
      <w:rPr>
        <w:rFonts w:ascii="Courier New" w:hAnsi="Courier New" w:cs="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cs="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cs="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21">
    <w:nsid w:val="75256084"/>
    <w:multiLevelType w:val="hybridMultilevel"/>
    <w:tmpl w:val="C0D40B98"/>
    <w:lvl w:ilvl="0" w:tplc="A9FCD6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B03EC"/>
    <w:multiLevelType w:val="hybridMultilevel"/>
    <w:tmpl w:val="9B8E39D0"/>
    <w:lvl w:ilvl="0" w:tplc="DD269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45EF9"/>
    <w:multiLevelType w:val="hybridMultilevel"/>
    <w:tmpl w:val="A7F4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23"/>
  </w:num>
  <w:num w:numId="4">
    <w:abstractNumId w:val="4"/>
  </w:num>
  <w:num w:numId="5">
    <w:abstractNumId w:val="20"/>
  </w:num>
  <w:num w:numId="6">
    <w:abstractNumId w:val="11"/>
  </w:num>
  <w:num w:numId="7">
    <w:abstractNumId w:val="8"/>
  </w:num>
  <w:num w:numId="8">
    <w:abstractNumId w:val="24"/>
  </w:num>
  <w:num w:numId="9">
    <w:abstractNumId w:val="18"/>
  </w:num>
  <w:num w:numId="10">
    <w:abstractNumId w:val="9"/>
  </w:num>
  <w:num w:numId="11">
    <w:abstractNumId w:val="12"/>
  </w:num>
  <w:num w:numId="12">
    <w:abstractNumId w:val="1"/>
  </w:num>
  <w:num w:numId="13">
    <w:abstractNumId w:val="10"/>
  </w:num>
  <w:num w:numId="14">
    <w:abstractNumId w:val="5"/>
  </w:num>
  <w:num w:numId="15">
    <w:abstractNumId w:val="14"/>
  </w:num>
  <w:num w:numId="16">
    <w:abstractNumId w:val="16"/>
  </w:num>
  <w:num w:numId="17">
    <w:abstractNumId w:val="3"/>
  </w:num>
  <w:num w:numId="18">
    <w:abstractNumId w:val="2"/>
  </w:num>
  <w:num w:numId="19">
    <w:abstractNumId w:val="0"/>
  </w:num>
  <w:num w:numId="20">
    <w:abstractNumId w:val="6"/>
  </w:num>
  <w:num w:numId="21">
    <w:abstractNumId w:val="19"/>
  </w:num>
  <w:num w:numId="22">
    <w:abstractNumId w:val="22"/>
  </w:num>
  <w:num w:numId="23">
    <w:abstractNumId w:val="7"/>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0D"/>
    <w:rsid w:val="00015DB2"/>
    <w:rsid w:val="00023603"/>
    <w:rsid w:val="0002378E"/>
    <w:rsid w:val="000261CB"/>
    <w:rsid w:val="0002737D"/>
    <w:rsid w:val="00033502"/>
    <w:rsid w:val="000353FF"/>
    <w:rsid w:val="00036D20"/>
    <w:rsid w:val="00040F00"/>
    <w:rsid w:val="0005136F"/>
    <w:rsid w:val="00051ACC"/>
    <w:rsid w:val="000679C6"/>
    <w:rsid w:val="000709E5"/>
    <w:rsid w:val="00072AC1"/>
    <w:rsid w:val="00073DC5"/>
    <w:rsid w:val="00085E1D"/>
    <w:rsid w:val="00092AF3"/>
    <w:rsid w:val="00094C95"/>
    <w:rsid w:val="000A06F6"/>
    <w:rsid w:val="000A1758"/>
    <w:rsid w:val="000B389A"/>
    <w:rsid w:val="000B6BAD"/>
    <w:rsid w:val="000C24DF"/>
    <w:rsid w:val="000C693C"/>
    <w:rsid w:val="000D603A"/>
    <w:rsid w:val="000E0895"/>
    <w:rsid w:val="000F0914"/>
    <w:rsid w:val="000F5B68"/>
    <w:rsid w:val="000F5D55"/>
    <w:rsid w:val="00104D74"/>
    <w:rsid w:val="00110F6D"/>
    <w:rsid w:val="00111490"/>
    <w:rsid w:val="00130A12"/>
    <w:rsid w:val="00151260"/>
    <w:rsid w:val="0015583E"/>
    <w:rsid w:val="0016134B"/>
    <w:rsid w:val="0018356A"/>
    <w:rsid w:val="00187004"/>
    <w:rsid w:val="0019048B"/>
    <w:rsid w:val="001935CD"/>
    <w:rsid w:val="00197EF7"/>
    <w:rsid w:val="001A0E7D"/>
    <w:rsid w:val="001A2967"/>
    <w:rsid w:val="001A78A5"/>
    <w:rsid w:val="001C475A"/>
    <w:rsid w:val="001C5195"/>
    <w:rsid w:val="001C5B0C"/>
    <w:rsid w:val="001E070E"/>
    <w:rsid w:val="001E5959"/>
    <w:rsid w:val="001F13E5"/>
    <w:rsid w:val="001F2183"/>
    <w:rsid w:val="001F57F3"/>
    <w:rsid w:val="00222112"/>
    <w:rsid w:val="00226C66"/>
    <w:rsid w:val="0022765C"/>
    <w:rsid w:val="00234FB5"/>
    <w:rsid w:val="00242AAA"/>
    <w:rsid w:val="00245765"/>
    <w:rsid w:val="002505A7"/>
    <w:rsid w:val="00253C87"/>
    <w:rsid w:val="00280D7B"/>
    <w:rsid w:val="00291F4E"/>
    <w:rsid w:val="002951C1"/>
    <w:rsid w:val="002A3D75"/>
    <w:rsid w:val="002A7F5F"/>
    <w:rsid w:val="002B16BC"/>
    <w:rsid w:val="002C2875"/>
    <w:rsid w:val="002C3DEE"/>
    <w:rsid w:val="002D5B6C"/>
    <w:rsid w:val="002F0DA5"/>
    <w:rsid w:val="002F4A50"/>
    <w:rsid w:val="0030015B"/>
    <w:rsid w:val="0032064C"/>
    <w:rsid w:val="00330F32"/>
    <w:rsid w:val="003366F8"/>
    <w:rsid w:val="003429C1"/>
    <w:rsid w:val="00345879"/>
    <w:rsid w:val="00350DF2"/>
    <w:rsid w:val="00354E78"/>
    <w:rsid w:val="00364C8E"/>
    <w:rsid w:val="00370242"/>
    <w:rsid w:val="00381AD3"/>
    <w:rsid w:val="00394299"/>
    <w:rsid w:val="00394F7A"/>
    <w:rsid w:val="00397CE7"/>
    <w:rsid w:val="003B3BA1"/>
    <w:rsid w:val="003B7209"/>
    <w:rsid w:val="003C0A31"/>
    <w:rsid w:val="003C0EF7"/>
    <w:rsid w:val="003C2834"/>
    <w:rsid w:val="003D4E3D"/>
    <w:rsid w:val="003F0AB8"/>
    <w:rsid w:val="003F653B"/>
    <w:rsid w:val="00412EC2"/>
    <w:rsid w:val="0041432B"/>
    <w:rsid w:val="00423DE0"/>
    <w:rsid w:val="00430700"/>
    <w:rsid w:val="00440FD7"/>
    <w:rsid w:val="00441C0F"/>
    <w:rsid w:val="00441C74"/>
    <w:rsid w:val="0044751B"/>
    <w:rsid w:val="00450469"/>
    <w:rsid w:val="00453EC4"/>
    <w:rsid w:val="00457CAB"/>
    <w:rsid w:val="00462508"/>
    <w:rsid w:val="00484694"/>
    <w:rsid w:val="00485CEC"/>
    <w:rsid w:val="004879D2"/>
    <w:rsid w:val="00493F13"/>
    <w:rsid w:val="00494F6E"/>
    <w:rsid w:val="004A2467"/>
    <w:rsid w:val="004A630F"/>
    <w:rsid w:val="004A6F2C"/>
    <w:rsid w:val="004A7031"/>
    <w:rsid w:val="004D6749"/>
    <w:rsid w:val="004E39BE"/>
    <w:rsid w:val="004F5791"/>
    <w:rsid w:val="004F7BB4"/>
    <w:rsid w:val="004F7E15"/>
    <w:rsid w:val="005007E1"/>
    <w:rsid w:val="00500B10"/>
    <w:rsid w:val="00503161"/>
    <w:rsid w:val="00506476"/>
    <w:rsid w:val="005074BE"/>
    <w:rsid w:val="00507636"/>
    <w:rsid w:val="005156EC"/>
    <w:rsid w:val="00522761"/>
    <w:rsid w:val="005269F3"/>
    <w:rsid w:val="00531839"/>
    <w:rsid w:val="005374DA"/>
    <w:rsid w:val="00543912"/>
    <w:rsid w:val="0054708B"/>
    <w:rsid w:val="00553586"/>
    <w:rsid w:val="0056012F"/>
    <w:rsid w:val="00561109"/>
    <w:rsid w:val="00561EF4"/>
    <w:rsid w:val="005A2C8C"/>
    <w:rsid w:val="005A775B"/>
    <w:rsid w:val="005A7C94"/>
    <w:rsid w:val="005C0085"/>
    <w:rsid w:val="005C313A"/>
    <w:rsid w:val="005C5ADD"/>
    <w:rsid w:val="005E154F"/>
    <w:rsid w:val="005E1E9A"/>
    <w:rsid w:val="00603E3F"/>
    <w:rsid w:val="006069E5"/>
    <w:rsid w:val="006145E3"/>
    <w:rsid w:val="00614C04"/>
    <w:rsid w:val="00615E0F"/>
    <w:rsid w:val="006523A5"/>
    <w:rsid w:val="00674D15"/>
    <w:rsid w:val="00674E3B"/>
    <w:rsid w:val="00680A58"/>
    <w:rsid w:val="006B0377"/>
    <w:rsid w:val="006B5CEA"/>
    <w:rsid w:val="006B74EA"/>
    <w:rsid w:val="006C358F"/>
    <w:rsid w:val="006C6AFC"/>
    <w:rsid w:val="006C7CFC"/>
    <w:rsid w:val="006E165A"/>
    <w:rsid w:val="006E1BC7"/>
    <w:rsid w:val="00700A01"/>
    <w:rsid w:val="00704C31"/>
    <w:rsid w:val="007058CA"/>
    <w:rsid w:val="00714443"/>
    <w:rsid w:val="0071753A"/>
    <w:rsid w:val="007224E6"/>
    <w:rsid w:val="00730F79"/>
    <w:rsid w:val="0074452A"/>
    <w:rsid w:val="00744A1F"/>
    <w:rsid w:val="007473C7"/>
    <w:rsid w:val="007503BB"/>
    <w:rsid w:val="00751771"/>
    <w:rsid w:val="007579F1"/>
    <w:rsid w:val="00762761"/>
    <w:rsid w:val="007709E2"/>
    <w:rsid w:val="007840C3"/>
    <w:rsid w:val="00792C87"/>
    <w:rsid w:val="007A1E2E"/>
    <w:rsid w:val="007A1F93"/>
    <w:rsid w:val="007A3E2A"/>
    <w:rsid w:val="007A6624"/>
    <w:rsid w:val="007A6B71"/>
    <w:rsid w:val="007B0B47"/>
    <w:rsid w:val="007B0FDC"/>
    <w:rsid w:val="007B76F0"/>
    <w:rsid w:val="007C23A4"/>
    <w:rsid w:val="007D0536"/>
    <w:rsid w:val="007E14BA"/>
    <w:rsid w:val="007F60EF"/>
    <w:rsid w:val="007F72C3"/>
    <w:rsid w:val="00806E05"/>
    <w:rsid w:val="00813496"/>
    <w:rsid w:val="008246C5"/>
    <w:rsid w:val="00834665"/>
    <w:rsid w:val="008372E5"/>
    <w:rsid w:val="00837B54"/>
    <w:rsid w:val="00850C56"/>
    <w:rsid w:val="00852ABD"/>
    <w:rsid w:val="00855415"/>
    <w:rsid w:val="008608EE"/>
    <w:rsid w:val="00867D08"/>
    <w:rsid w:val="00880296"/>
    <w:rsid w:val="0088097C"/>
    <w:rsid w:val="00880C9A"/>
    <w:rsid w:val="008908F4"/>
    <w:rsid w:val="008960D3"/>
    <w:rsid w:val="008B2AFC"/>
    <w:rsid w:val="008B7A5F"/>
    <w:rsid w:val="008D0236"/>
    <w:rsid w:val="008D5FC9"/>
    <w:rsid w:val="008E039E"/>
    <w:rsid w:val="008E3382"/>
    <w:rsid w:val="008E5A64"/>
    <w:rsid w:val="008E5E38"/>
    <w:rsid w:val="008F3351"/>
    <w:rsid w:val="008F44DC"/>
    <w:rsid w:val="008F674D"/>
    <w:rsid w:val="009035B2"/>
    <w:rsid w:val="00910F6C"/>
    <w:rsid w:val="0091101B"/>
    <w:rsid w:val="00922853"/>
    <w:rsid w:val="00925910"/>
    <w:rsid w:val="009306DD"/>
    <w:rsid w:val="009334D7"/>
    <w:rsid w:val="00933503"/>
    <w:rsid w:val="00933B74"/>
    <w:rsid w:val="00936735"/>
    <w:rsid w:val="00943898"/>
    <w:rsid w:val="00944405"/>
    <w:rsid w:val="00957E53"/>
    <w:rsid w:val="00960868"/>
    <w:rsid w:val="00964501"/>
    <w:rsid w:val="00972AA3"/>
    <w:rsid w:val="00975B71"/>
    <w:rsid w:val="009811EB"/>
    <w:rsid w:val="009919E8"/>
    <w:rsid w:val="0099678D"/>
    <w:rsid w:val="009A015B"/>
    <w:rsid w:val="009A614C"/>
    <w:rsid w:val="009D07F5"/>
    <w:rsid w:val="009E1817"/>
    <w:rsid w:val="009E2F04"/>
    <w:rsid w:val="009F3DEC"/>
    <w:rsid w:val="009F5B0C"/>
    <w:rsid w:val="009F6FDA"/>
    <w:rsid w:val="00A049E7"/>
    <w:rsid w:val="00A1253F"/>
    <w:rsid w:val="00A21FF5"/>
    <w:rsid w:val="00A6326E"/>
    <w:rsid w:val="00A6431C"/>
    <w:rsid w:val="00A66ADC"/>
    <w:rsid w:val="00A72A15"/>
    <w:rsid w:val="00A76008"/>
    <w:rsid w:val="00A86325"/>
    <w:rsid w:val="00A91EB3"/>
    <w:rsid w:val="00A91F54"/>
    <w:rsid w:val="00AA2F26"/>
    <w:rsid w:val="00AA756F"/>
    <w:rsid w:val="00AB15A5"/>
    <w:rsid w:val="00AC012B"/>
    <w:rsid w:val="00AD73F8"/>
    <w:rsid w:val="00AE2858"/>
    <w:rsid w:val="00AE6C62"/>
    <w:rsid w:val="00AF774F"/>
    <w:rsid w:val="00B00386"/>
    <w:rsid w:val="00B0046A"/>
    <w:rsid w:val="00B1752F"/>
    <w:rsid w:val="00B20DBC"/>
    <w:rsid w:val="00B21E7D"/>
    <w:rsid w:val="00B2436F"/>
    <w:rsid w:val="00B27A16"/>
    <w:rsid w:val="00B31357"/>
    <w:rsid w:val="00B346B4"/>
    <w:rsid w:val="00B46234"/>
    <w:rsid w:val="00B66F11"/>
    <w:rsid w:val="00B672AC"/>
    <w:rsid w:val="00B812CF"/>
    <w:rsid w:val="00B96AC8"/>
    <w:rsid w:val="00B96C92"/>
    <w:rsid w:val="00BA0DF0"/>
    <w:rsid w:val="00BB123A"/>
    <w:rsid w:val="00BB3503"/>
    <w:rsid w:val="00BB3E5A"/>
    <w:rsid w:val="00BD0B8B"/>
    <w:rsid w:val="00BD4D72"/>
    <w:rsid w:val="00BD5AA2"/>
    <w:rsid w:val="00BE1062"/>
    <w:rsid w:val="00BF2AA9"/>
    <w:rsid w:val="00BF4AE7"/>
    <w:rsid w:val="00C00B60"/>
    <w:rsid w:val="00C16E86"/>
    <w:rsid w:val="00C17D8C"/>
    <w:rsid w:val="00C25C17"/>
    <w:rsid w:val="00C26048"/>
    <w:rsid w:val="00C44318"/>
    <w:rsid w:val="00C46DAC"/>
    <w:rsid w:val="00C65189"/>
    <w:rsid w:val="00C75C83"/>
    <w:rsid w:val="00C7739C"/>
    <w:rsid w:val="00C90856"/>
    <w:rsid w:val="00C93151"/>
    <w:rsid w:val="00C94C10"/>
    <w:rsid w:val="00CB54CD"/>
    <w:rsid w:val="00CC2A24"/>
    <w:rsid w:val="00CC4EAD"/>
    <w:rsid w:val="00CC7464"/>
    <w:rsid w:val="00CD1CDB"/>
    <w:rsid w:val="00CD3A24"/>
    <w:rsid w:val="00CD4290"/>
    <w:rsid w:val="00CD7FAC"/>
    <w:rsid w:val="00CE4416"/>
    <w:rsid w:val="00CF3FC1"/>
    <w:rsid w:val="00CF5285"/>
    <w:rsid w:val="00D17CFB"/>
    <w:rsid w:val="00D252FD"/>
    <w:rsid w:val="00D262D9"/>
    <w:rsid w:val="00D33AB5"/>
    <w:rsid w:val="00D373AE"/>
    <w:rsid w:val="00D408EF"/>
    <w:rsid w:val="00D41AE6"/>
    <w:rsid w:val="00D55B36"/>
    <w:rsid w:val="00D6319D"/>
    <w:rsid w:val="00D6427C"/>
    <w:rsid w:val="00D67141"/>
    <w:rsid w:val="00D8714C"/>
    <w:rsid w:val="00DB1351"/>
    <w:rsid w:val="00DB6D19"/>
    <w:rsid w:val="00DD0A1E"/>
    <w:rsid w:val="00DE68FB"/>
    <w:rsid w:val="00DE740A"/>
    <w:rsid w:val="00E01471"/>
    <w:rsid w:val="00E24CA1"/>
    <w:rsid w:val="00E26B6E"/>
    <w:rsid w:val="00E27681"/>
    <w:rsid w:val="00E3408E"/>
    <w:rsid w:val="00E3699B"/>
    <w:rsid w:val="00E50A06"/>
    <w:rsid w:val="00E516AF"/>
    <w:rsid w:val="00E5485B"/>
    <w:rsid w:val="00E56BC4"/>
    <w:rsid w:val="00E61E4C"/>
    <w:rsid w:val="00E6410C"/>
    <w:rsid w:val="00E6492B"/>
    <w:rsid w:val="00E7482B"/>
    <w:rsid w:val="00E775A8"/>
    <w:rsid w:val="00E84456"/>
    <w:rsid w:val="00E84D25"/>
    <w:rsid w:val="00EA00C9"/>
    <w:rsid w:val="00EA1E0D"/>
    <w:rsid w:val="00EA607B"/>
    <w:rsid w:val="00EA6099"/>
    <w:rsid w:val="00EB349F"/>
    <w:rsid w:val="00EB3ADC"/>
    <w:rsid w:val="00EB6882"/>
    <w:rsid w:val="00EB7073"/>
    <w:rsid w:val="00F15BF7"/>
    <w:rsid w:val="00F33840"/>
    <w:rsid w:val="00F34F70"/>
    <w:rsid w:val="00F465AB"/>
    <w:rsid w:val="00F533CD"/>
    <w:rsid w:val="00F53799"/>
    <w:rsid w:val="00F53C68"/>
    <w:rsid w:val="00F66EE1"/>
    <w:rsid w:val="00F7111E"/>
    <w:rsid w:val="00F71DE8"/>
    <w:rsid w:val="00F860ED"/>
    <w:rsid w:val="00F9284C"/>
    <w:rsid w:val="00FA5E2D"/>
    <w:rsid w:val="00FB76EF"/>
    <w:rsid w:val="00FC20B9"/>
    <w:rsid w:val="00FC344B"/>
    <w:rsid w:val="00FE3FA3"/>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A1"/>
    <w:pPr>
      <w:suppressAutoHyphens/>
    </w:pPr>
    <w:rPr>
      <w:sz w:val="24"/>
      <w:szCs w:val="24"/>
      <w:lang w:eastAsia="ar-SA"/>
    </w:rPr>
  </w:style>
  <w:style w:type="paragraph" w:styleId="Heading1">
    <w:name w:val="heading 1"/>
    <w:basedOn w:val="Normal"/>
    <w:next w:val="Normal"/>
    <w:link w:val="Heading1Char"/>
    <w:uiPriority w:val="9"/>
    <w:qFormat/>
    <w:rsid w:val="00FE3FA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qFormat/>
    <w:rsid w:val="00D262D9"/>
    <w:pPr>
      <w:keepNext/>
      <w:suppressAutoHyphens w:val="0"/>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link w:val="ListParagraphChar"/>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character" w:customStyle="1" w:styleId="longtext">
    <w:name w:val="long_text"/>
    <w:basedOn w:val="DefaultParagraphFont"/>
    <w:rsid w:val="004A7031"/>
  </w:style>
  <w:style w:type="character" w:customStyle="1" w:styleId="hps">
    <w:name w:val="hps"/>
    <w:basedOn w:val="DefaultParagraphFont"/>
    <w:rsid w:val="00280D7B"/>
  </w:style>
  <w:style w:type="character" w:customStyle="1" w:styleId="Heading4Char">
    <w:name w:val="Heading 4 Char"/>
    <w:link w:val="Heading4"/>
    <w:rsid w:val="00D262D9"/>
    <w:rPr>
      <w:b/>
      <w:bCs/>
      <w:sz w:val="28"/>
      <w:szCs w:val="28"/>
      <w:lang w:val="en-US" w:eastAsia="en-US"/>
    </w:rPr>
  </w:style>
  <w:style w:type="paragraph" w:styleId="Header">
    <w:name w:val="header"/>
    <w:basedOn w:val="Normal"/>
    <w:link w:val="HeaderChar"/>
    <w:uiPriority w:val="99"/>
    <w:unhideWhenUsed/>
    <w:rsid w:val="007B0B47"/>
    <w:pPr>
      <w:tabs>
        <w:tab w:val="center" w:pos="4513"/>
        <w:tab w:val="right" w:pos="9026"/>
      </w:tabs>
    </w:pPr>
  </w:style>
  <w:style w:type="character" w:customStyle="1" w:styleId="HeaderChar">
    <w:name w:val="Header Char"/>
    <w:link w:val="Header"/>
    <w:uiPriority w:val="99"/>
    <w:rsid w:val="007B0B47"/>
    <w:rPr>
      <w:sz w:val="24"/>
      <w:szCs w:val="24"/>
      <w:lang w:val="en-US" w:eastAsia="ar-SA"/>
    </w:rPr>
  </w:style>
  <w:style w:type="paragraph" w:styleId="Footer">
    <w:name w:val="footer"/>
    <w:basedOn w:val="Normal"/>
    <w:link w:val="FooterChar"/>
    <w:uiPriority w:val="99"/>
    <w:unhideWhenUsed/>
    <w:rsid w:val="007B0B47"/>
    <w:pPr>
      <w:tabs>
        <w:tab w:val="center" w:pos="4513"/>
        <w:tab w:val="right" w:pos="9026"/>
      </w:tabs>
    </w:pPr>
  </w:style>
  <w:style w:type="character" w:customStyle="1" w:styleId="FooterChar">
    <w:name w:val="Footer Char"/>
    <w:link w:val="Footer"/>
    <w:uiPriority w:val="99"/>
    <w:rsid w:val="007B0B47"/>
    <w:rPr>
      <w:sz w:val="24"/>
      <w:szCs w:val="24"/>
      <w:lang w:val="en-US" w:eastAsia="ar-SA"/>
    </w:rPr>
  </w:style>
  <w:style w:type="paragraph" w:styleId="BalloonText">
    <w:name w:val="Balloon Text"/>
    <w:basedOn w:val="Normal"/>
    <w:link w:val="BalloonTextChar"/>
    <w:uiPriority w:val="99"/>
    <w:semiHidden/>
    <w:unhideWhenUsed/>
    <w:rsid w:val="00C7739C"/>
    <w:rPr>
      <w:rFonts w:ascii="Segoe UI" w:hAnsi="Segoe UI"/>
      <w:sz w:val="18"/>
      <w:szCs w:val="18"/>
    </w:rPr>
  </w:style>
  <w:style w:type="character" w:customStyle="1" w:styleId="BalloonTextChar">
    <w:name w:val="Balloon Text Char"/>
    <w:link w:val="BalloonText"/>
    <w:uiPriority w:val="99"/>
    <w:semiHidden/>
    <w:rsid w:val="00C7739C"/>
    <w:rPr>
      <w:rFonts w:ascii="Segoe UI" w:hAnsi="Segoe UI" w:cs="Segoe UI"/>
      <w:sz w:val="18"/>
      <w:szCs w:val="18"/>
      <w:lang w:val="en-US" w:eastAsia="ar-SA"/>
    </w:rPr>
  </w:style>
  <w:style w:type="character" w:customStyle="1" w:styleId="Heading1Char">
    <w:name w:val="Heading 1 Char"/>
    <w:basedOn w:val="DefaultParagraphFont"/>
    <w:link w:val="Heading1"/>
    <w:uiPriority w:val="9"/>
    <w:rsid w:val="00FE3FA3"/>
    <w:rPr>
      <w:rFonts w:asciiTheme="majorHAnsi" w:eastAsiaTheme="majorEastAsia" w:hAnsiTheme="majorHAnsi" w:cstheme="majorBidi"/>
      <w:b/>
      <w:bCs/>
      <w:color w:val="2E74B5" w:themeColor="accent1" w:themeShade="BF"/>
      <w:sz w:val="28"/>
      <w:szCs w:val="28"/>
      <w:lang w:eastAsia="ar-SA"/>
    </w:rPr>
  </w:style>
  <w:style w:type="character" w:customStyle="1" w:styleId="ListParagraphChar">
    <w:name w:val="List Paragraph Char"/>
    <w:basedOn w:val="DefaultParagraphFont"/>
    <w:link w:val="ListParagraph"/>
    <w:rsid w:val="0030015B"/>
    <w:rPr>
      <w:rFonts w:ascii="Calibri" w:eastAsia="Calibri" w:hAnsi="Calibri"/>
      <w:sz w:val="22"/>
      <w:szCs w:val="22"/>
    </w:rPr>
  </w:style>
  <w:style w:type="paragraph" w:customStyle="1" w:styleId="Standard">
    <w:name w:val="Standard"/>
    <w:rsid w:val="0030015B"/>
    <w:pPr>
      <w:suppressAutoHyphens/>
      <w:autoSpaceDN w:val="0"/>
      <w:spacing w:after="200" w:line="276" w:lineRule="auto"/>
      <w:textAlignment w:val="baseline"/>
    </w:pPr>
    <w:rPr>
      <w:rFonts w:ascii="Calibri" w:eastAsia="Calibri" w:hAnsi="Calibri" w:cs="Calibri"/>
      <w:kern w:val="3"/>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A1"/>
    <w:pPr>
      <w:suppressAutoHyphens/>
    </w:pPr>
    <w:rPr>
      <w:sz w:val="24"/>
      <w:szCs w:val="24"/>
      <w:lang w:eastAsia="ar-SA"/>
    </w:rPr>
  </w:style>
  <w:style w:type="paragraph" w:styleId="Heading1">
    <w:name w:val="heading 1"/>
    <w:basedOn w:val="Normal"/>
    <w:next w:val="Normal"/>
    <w:link w:val="Heading1Char"/>
    <w:uiPriority w:val="9"/>
    <w:qFormat/>
    <w:rsid w:val="00FE3FA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qFormat/>
    <w:rsid w:val="00D262D9"/>
    <w:pPr>
      <w:keepNext/>
      <w:suppressAutoHyphens w:val="0"/>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link w:val="ListParagraphChar"/>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character" w:customStyle="1" w:styleId="longtext">
    <w:name w:val="long_text"/>
    <w:basedOn w:val="DefaultParagraphFont"/>
    <w:rsid w:val="004A7031"/>
  </w:style>
  <w:style w:type="character" w:customStyle="1" w:styleId="hps">
    <w:name w:val="hps"/>
    <w:basedOn w:val="DefaultParagraphFont"/>
    <w:rsid w:val="00280D7B"/>
  </w:style>
  <w:style w:type="character" w:customStyle="1" w:styleId="Heading4Char">
    <w:name w:val="Heading 4 Char"/>
    <w:link w:val="Heading4"/>
    <w:rsid w:val="00D262D9"/>
    <w:rPr>
      <w:b/>
      <w:bCs/>
      <w:sz w:val="28"/>
      <w:szCs w:val="28"/>
      <w:lang w:val="en-US" w:eastAsia="en-US"/>
    </w:rPr>
  </w:style>
  <w:style w:type="paragraph" w:styleId="Header">
    <w:name w:val="header"/>
    <w:basedOn w:val="Normal"/>
    <w:link w:val="HeaderChar"/>
    <w:uiPriority w:val="99"/>
    <w:unhideWhenUsed/>
    <w:rsid w:val="007B0B47"/>
    <w:pPr>
      <w:tabs>
        <w:tab w:val="center" w:pos="4513"/>
        <w:tab w:val="right" w:pos="9026"/>
      </w:tabs>
    </w:pPr>
  </w:style>
  <w:style w:type="character" w:customStyle="1" w:styleId="HeaderChar">
    <w:name w:val="Header Char"/>
    <w:link w:val="Header"/>
    <w:uiPriority w:val="99"/>
    <w:rsid w:val="007B0B47"/>
    <w:rPr>
      <w:sz w:val="24"/>
      <w:szCs w:val="24"/>
      <w:lang w:val="en-US" w:eastAsia="ar-SA"/>
    </w:rPr>
  </w:style>
  <w:style w:type="paragraph" w:styleId="Footer">
    <w:name w:val="footer"/>
    <w:basedOn w:val="Normal"/>
    <w:link w:val="FooterChar"/>
    <w:uiPriority w:val="99"/>
    <w:unhideWhenUsed/>
    <w:rsid w:val="007B0B47"/>
    <w:pPr>
      <w:tabs>
        <w:tab w:val="center" w:pos="4513"/>
        <w:tab w:val="right" w:pos="9026"/>
      </w:tabs>
    </w:pPr>
  </w:style>
  <w:style w:type="character" w:customStyle="1" w:styleId="FooterChar">
    <w:name w:val="Footer Char"/>
    <w:link w:val="Footer"/>
    <w:uiPriority w:val="99"/>
    <w:rsid w:val="007B0B47"/>
    <w:rPr>
      <w:sz w:val="24"/>
      <w:szCs w:val="24"/>
      <w:lang w:val="en-US" w:eastAsia="ar-SA"/>
    </w:rPr>
  </w:style>
  <w:style w:type="paragraph" w:styleId="BalloonText">
    <w:name w:val="Balloon Text"/>
    <w:basedOn w:val="Normal"/>
    <w:link w:val="BalloonTextChar"/>
    <w:uiPriority w:val="99"/>
    <w:semiHidden/>
    <w:unhideWhenUsed/>
    <w:rsid w:val="00C7739C"/>
    <w:rPr>
      <w:rFonts w:ascii="Segoe UI" w:hAnsi="Segoe UI"/>
      <w:sz w:val="18"/>
      <w:szCs w:val="18"/>
    </w:rPr>
  </w:style>
  <w:style w:type="character" w:customStyle="1" w:styleId="BalloonTextChar">
    <w:name w:val="Balloon Text Char"/>
    <w:link w:val="BalloonText"/>
    <w:uiPriority w:val="99"/>
    <w:semiHidden/>
    <w:rsid w:val="00C7739C"/>
    <w:rPr>
      <w:rFonts w:ascii="Segoe UI" w:hAnsi="Segoe UI" w:cs="Segoe UI"/>
      <w:sz w:val="18"/>
      <w:szCs w:val="18"/>
      <w:lang w:val="en-US" w:eastAsia="ar-SA"/>
    </w:rPr>
  </w:style>
  <w:style w:type="character" w:customStyle="1" w:styleId="Heading1Char">
    <w:name w:val="Heading 1 Char"/>
    <w:basedOn w:val="DefaultParagraphFont"/>
    <w:link w:val="Heading1"/>
    <w:uiPriority w:val="9"/>
    <w:rsid w:val="00FE3FA3"/>
    <w:rPr>
      <w:rFonts w:asciiTheme="majorHAnsi" w:eastAsiaTheme="majorEastAsia" w:hAnsiTheme="majorHAnsi" w:cstheme="majorBidi"/>
      <w:b/>
      <w:bCs/>
      <w:color w:val="2E74B5" w:themeColor="accent1" w:themeShade="BF"/>
      <w:sz w:val="28"/>
      <w:szCs w:val="28"/>
      <w:lang w:eastAsia="ar-SA"/>
    </w:rPr>
  </w:style>
  <w:style w:type="character" w:customStyle="1" w:styleId="ListParagraphChar">
    <w:name w:val="List Paragraph Char"/>
    <w:basedOn w:val="DefaultParagraphFont"/>
    <w:link w:val="ListParagraph"/>
    <w:rsid w:val="0030015B"/>
    <w:rPr>
      <w:rFonts w:ascii="Calibri" w:eastAsia="Calibri" w:hAnsi="Calibri"/>
      <w:sz w:val="22"/>
      <w:szCs w:val="22"/>
    </w:rPr>
  </w:style>
  <w:style w:type="paragraph" w:customStyle="1" w:styleId="Standard">
    <w:name w:val="Standard"/>
    <w:rsid w:val="0030015B"/>
    <w:pPr>
      <w:suppressAutoHyphens/>
      <w:autoSpaceDN w:val="0"/>
      <w:spacing w:after="200" w:line="276" w:lineRule="auto"/>
      <w:textAlignment w:val="baseline"/>
    </w:pPr>
    <w:rPr>
      <w:rFonts w:ascii="Calibri" w:eastAsia="Calibri"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8.emf"/><Relationship Id="rId34" Type="http://schemas.openxmlformats.org/officeDocument/2006/relationships/oleObject" Target="embeddings/oleObject13.bin"/><Relationship Id="rId42" Type="http://schemas.openxmlformats.org/officeDocument/2006/relationships/image" Target="media/image21.png"/><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image" Target="media/image17.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emf"/><Relationship Id="rId41"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emf"/><Relationship Id="rId30" Type="http://schemas.openxmlformats.org/officeDocument/2006/relationships/oleObject" Target="embeddings/oleObject11.bin"/><Relationship Id="rId35" Type="http://schemas.openxmlformats.org/officeDocument/2006/relationships/image" Target="media/image15.emf"/><Relationship Id="rId43" Type="http://schemas.openxmlformats.org/officeDocument/2006/relationships/image" Target="media/image22.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Toshiba</Company>
  <LinksUpToDate>false</LinksUpToDate>
  <CharactersWithSpaces>19385</CharactersWithSpaces>
  <SharedDoc>false</SharedDoc>
  <HLinks>
    <vt:vector size="18" baseType="variant">
      <vt:variant>
        <vt:i4>4980762</vt:i4>
      </vt:variant>
      <vt:variant>
        <vt:i4>3</vt:i4>
      </vt:variant>
      <vt:variant>
        <vt:i4>0</vt:i4>
      </vt:variant>
      <vt:variant>
        <vt:i4>5</vt:i4>
      </vt:variant>
      <vt:variant>
        <vt:lpwstr>http://dcr.rpi.edu/commdesign/class1.html</vt:lpwstr>
      </vt:variant>
      <vt:variant>
        <vt:lpwstr/>
      </vt:variant>
      <vt:variant>
        <vt:i4>393290</vt:i4>
      </vt:variant>
      <vt:variant>
        <vt:i4>6</vt:i4>
      </vt:variant>
      <vt:variant>
        <vt:i4>0</vt:i4>
      </vt:variant>
      <vt:variant>
        <vt:i4>5</vt:i4>
      </vt:variant>
      <vt:variant>
        <vt:lpwstr>http://ejournal.undip.ac.id/index.php/jsinbis</vt:lpwstr>
      </vt:variant>
      <vt:variant>
        <vt:lpwstr/>
      </vt:variant>
      <vt:variant>
        <vt:i4>393290</vt:i4>
      </vt:variant>
      <vt:variant>
        <vt:i4>3</vt:i4>
      </vt:variant>
      <vt:variant>
        <vt:i4>0</vt:i4>
      </vt:variant>
      <vt:variant>
        <vt:i4>5</vt:i4>
      </vt:variant>
      <vt:variant>
        <vt:lpwstr>http://ejournal.undip.ac.id/index.php/jsinbis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Windows User</cp:lastModifiedBy>
  <cp:revision>40</cp:revision>
  <cp:lastPrinted>2018-07-13T01:42:00Z</cp:lastPrinted>
  <dcterms:created xsi:type="dcterms:W3CDTF">2018-08-07T01:12:00Z</dcterms:created>
  <dcterms:modified xsi:type="dcterms:W3CDTF">2018-08-07T03:41:00Z</dcterms:modified>
</cp:coreProperties>
</file>